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B5" w:rsidRPr="009A2DB5" w:rsidRDefault="009A2DB5" w:rsidP="009A2DB5">
      <w:pPr>
        <w:tabs>
          <w:tab w:val="left" w:pos="11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DB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учебной программы </w:t>
      </w:r>
      <w:r w:rsidRPr="009A2DB5">
        <w:rPr>
          <w:rFonts w:ascii="Times New Roman" w:hAnsi="Times New Roman" w:cs="Times New Roman"/>
          <w:b/>
          <w:sz w:val="24"/>
          <w:szCs w:val="24"/>
        </w:rPr>
        <w:t>«Решение учащимися проблемных вопросов при изучении</w:t>
      </w:r>
      <w:r w:rsidRPr="009A2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2DB5">
        <w:rPr>
          <w:rFonts w:ascii="Times New Roman" w:hAnsi="Times New Roman" w:cs="Times New Roman"/>
          <w:b/>
          <w:sz w:val="24"/>
          <w:szCs w:val="24"/>
        </w:rPr>
        <w:t>разделов</w:t>
      </w:r>
      <w:r w:rsidRPr="009A2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2DB5">
        <w:rPr>
          <w:rFonts w:ascii="Times New Roman" w:hAnsi="Times New Roman" w:cs="Times New Roman"/>
          <w:b/>
          <w:sz w:val="24"/>
          <w:szCs w:val="24"/>
        </w:rPr>
        <w:t>«Цитология» и «Генетика»»</w:t>
      </w:r>
      <w:r w:rsidRPr="009A2DB5">
        <w:rPr>
          <w:rFonts w:ascii="Times New Roman" w:hAnsi="Times New Roman" w:cs="Times New Roman"/>
          <w:b/>
          <w:sz w:val="24"/>
          <w:szCs w:val="24"/>
        </w:rPr>
        <w:t xml:space="preserve"> в 11 классе</w:t>
      </w:r>
    </w:p>
    <w:p w:rsidR="00F31D76" w:rsidRPr="00B97A2C" w:rsidRDefault="00F31D76" w:rsidP="009A2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7A2C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Учащиеся </w:t>
      </w:r>
      <w:proofErr w:type="gramStart"/>
      <w:r w:rsidRPr="00B97A2C">
        <w:rPr>
          <w:rFonts w:ascii="Times New Roman" w:hAnsi="Times New Roman" w:cs="Times New Roman"/>
          <w:b/>
          <w:sz w:val="24"/>
          <w:szCs w:val="24"/>
          <w:u w:val="single"/>
        </w:rPr>
        <w:t>должны  знать</w:t>
      </w:r>
      <w:proofErr w:type="gramEnd"/>
      <w:r w:rsidRPr="00B97A2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F31D76" w:rsidRPr="006E41D7" w:rsidRDefault="00F31D76" w:rsidP="00F3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D7">
        <w:rPr>
          <w:rFonts w:ascii="Times New Roman" w:hAnsi="Times New Roman" w:cs="Times New Roman"/>
          <w:sz w:val="24"/>
          <w:szCs w:val="24"/>
        </w:rPr>
        <w:t>• методы научного познания,  вклад  выдающихся  ученых в развитие биологической науки;</w:t>
      </w:r>
    </w:p>
    <w:p w:rsidR="00F31D76" w:rsidRPr="006E41D7" w:rsidRDefault="00F31D76" w:rsidP="00F3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D7">
        <w:rPr>
          <w:rFonts w:ascii="Times New Roman" w:hAnsi="Times New Roman" w:cs="Times New Roman"/>
          <w:sz w:val="24"/>
          <w:szCs w:val="24"/>
        </w:rPr>
        <w:t>• основные  положения биологических теорий, учений, законов, закономерностей, правил, гипотез;</w:t>
      </w:r>
    </w:p>
    <w:p w:rsidR="00F31D76" w:rsidRPr="006E41D7" w:rsidRDefault="00F31D76" w:rsidP="00F3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D7">
        <w:rPr>
          <w:rFonts w:ascii="Times New Roman" w:hAnsi="Times New Roman" w:cs="Times New Roman"/>
          <w:sz w:val="24"/>
          <w:szCs w:val="24"/>
        </w:rPr>
        <w:t xml:space="preserve">• строение и признаки биологических объектов: клеток; генов, хромосом, гамет; </w:t>
      </w:r>
      <w:proofErr w:type="gramStart"/>
      <w:r w:rsidRPr="006E41D7">
        <w:rPr>
          <w:rFonts w:ascii="Times New Roman" w:hAnsi="Times New Roman" w:cs="Times New Roman"/>
          <w:sz w:val="24"/>
          <w:szCs w:val="24"/>
        </w:rPr>
        <w:t>вирусов,  одноклеточных</w:t>
      </w:r>
      <w:proofErr w:type="gramEnd"/>
      <w:r w:rsidRPr="006E41D7">
        <w:rPr>
          <w:rFonts w:ascii="Times New Roman" w:hAnsi="Times New Roman" w:cs="Times New Roman"/>
          <w:sz w:val="24"/>
          <w:szCs w:val="24"/>
        </w:rPr>
        <w:t xml:space="preserve"> и многоклеточных организмов царств живой природы (растений, животных, грибов, бактерий);</w:t>
      </w:r>
    </w:p>
    <w:p w:rsidR="00F31D76" w:rsidRPr="006E41D7" w:rsidRDefault="00F31D76" w:rsidP="00F3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D7">
        <w:rPr>
          <w:rFonts w:ascii="Times New Roman" w:hAnsi="Times New Roman" w:cs="Times New Roman"/>
          <w:sz w:val="24"/>
          <w:szCs w:val="24"/>
        </w:rPr>
        <w:t>• сущность</w:t>
      </w:r>
      <w:r w:rsidRPr="006E41D7">
        <w:rPr>
          <w:rFonts w:ascii="Times New Roman" w:hAnsi="Times New Roman" w:cs="Times New Roman"/>
          <w:sz w:val="24"/>
          <w:szCs w:val="24"/>
        </w:rPr>
        <w:tab/>
        <w:t xml:space="preserve">биологических процессов и явлений; </w:t>
      </w:r>
    </w:p>
    <w:p w:rsidR="00F31D76" w:rsidRPr="006E41D7" w:rsidRDefault="00F31D76" w:rsidP="00F3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D7">
        <w:rPr>
          <w:rFonts w:ascii="Times New Roman" w:hAnsi="Times New Roman" w:cs="Times New Roman"/>
          <w:sz w:val="24"/>
          <w:szCs w:val="24"/>
        </w:rPr>
        <w:t>• современную биологическую терминологию и символику</w:t>
      </w:r>
      <w:r w:rsidRPr="006E41D7">
        <w:rPr>
          <w:sz w:val="24"/>
          <w:szCs w:val="24"/>
        </w:rPr>
        <w:t xml:space="preserve"> </w:t>
      </w:r>
      <w:r w:rsidRPr="006E41D7">
        <w:rPr>
          <w:rFonts w:ascii="Times New Roman" w:hAnsi="Times New Roman" w:cs="Times New Roman"/>
          <w:sz w:val="24"/>
          <w:szCs w:val="24"/>
        </w:rPr>
        <w:t>по цитологии, генетике, селекции, биотехнологии, онтогенезу, систематике, экологии, эволюции;</w:t>
      </w:r>
    </w:p>
    <w:p w:rsidR="00F31D76" w:rsidRPr="006E41D7" w:rsidRDefault="00F31D76" w:rsidP="00F3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D7">
        <w:rPr>
          <w:rFonts w:ascii="Times New Roman" w:hAnsi="Times New Roman" w:cs="Times New Roman"/>
          <w:sz w:val="24"/>
          <w:szCs w:val="24"/>
        </w:rPr>
        <w:t>• особенности организма человека, его строения, жизнедеятельности, высшей нервной деятельности и поведения;</w:t>
      </w:r>
    </w:p>
    <w:p w:rsidR="00F31D76" w:rsidRPr="006E41D7" w:rsidRDefault="00F31D76" w:rsidP="00F3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41D7">
        <w:rPr>
          <w:rFonts w:ascii="Times New Roman" w:hAnsi="Times New Roman" w:cs="Times New Roman"/>
          <w:sz w:val="24"/>
          <w:szCs w:val="24"/>
        </w:rPr>
        <w:t xml:space="preserve"> </w:t>
      </w:r>
      <w:r w:rsidRPr="006E41D7">
        <w:rPr>
          <w:rFonts w:ascii="Times New Roman" w:hAnsi="Times New Roman" w:cs="Times New Roman"/>
          <w:sz w:val="24"/>
          <w:szCs w:val="24"/>
          <w:u w:val="single"/>
        </w:rPr>
        <w:t xml:space="preserve">Учащиеся </w:t>
      </w:r>
      <w:proofErr w:type="gramStart"/>
      <w:r w:rsidRPr="006E41D7">
        <w:rPr>
          <w:rFonts w:ascii="Times New Roman" w:hAnsi="Times New Roman" w:cs="Times New Roman"/>
          <w:sz w:val="24"/>
          <w:szCs w:val="24"/>
          <w:u w:val="single"/>
        </w:rPr>
        <w:t>должны  уметь</w:t>
      </w:r>
      <w:proofErr w:type="gramEnd"/>
      <w:r w:rsidRPr="006E41D7">
        <w:rPr>
          <w:rFonts w:ascii="Times New Roman" w:hAnsi="Times New Roman" w:cs="Times New Roman"/>
          <w:sz w:val="24"/>
          <w:szCs w:val="24"/>
          <w:u w:val="single"/>
        </w:rPr>
        <w:t xml:space="preserve"> : </w:t>
      </w:r>
    </w:p>
    <w:p w:rsidR="00F31D76" w:rsidRPr="006E41D7" w:rsidRDefault="00F31D76" w:rsidP="00F3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D7">
        <w:rPr>
          <w:rFonts w:ascii="Times New Roman" w:hAnsi="Times New Roman" w:cs="Times New Roman"/>
          <w:sz w:val="24"/>
          <w:szCs w:val="24"/>
        </w:rPr>
        <w:t>• объяснять: роль биологических теорий, законов, принципов, гипотез в формировании современной естественнонаучной картины мира; единство живой и неживой   природы,   родство,   общность   происхождения   живых   организмов, эволюцию растений и животных, используя биологические теории, законы и правила; отрицательное влияние алкоголя, никотина, наркотических веществ на здоровье человека; влияние мутагенов на организм человека; причины наследственных и ненаследственных изменений, наследственных заболеваний, генных и хромосомных мутаций; зависимость здоровья человека от состояния окружающей среды; проявление наследственных заболеваний, иммунитета у человека; роль гормонов и витаминов в организме;</w:t>
      </w:r>
    </w:p>
    <w:p w:rsidR="00F31D76" w:rsidRPr="006E41D7" w:rsidRDefault="00F31D76" w:rsidP="00F3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D7">
        <w:rPr>
          <w:rFonts w:ascii="Times New Roman" w:hAnsi="Times New Roman" w:cs="Times New Roman"/>
          <w:sz w:val="24"/>
          <w:szCs w:val="24"/>
        </w:rPr>
        <w:t>•</w:t>
      </w:r>
      <w:r w:rsidRPr="006E41D7">
        <w:rPr>
          <w:rFonts w:ascii="Times New Roman" w:hAnsi="Times New Roman" w:cs="Times New Roman"/>
          <w:sz w:val="24"/>
          <w:szCs w:val="24"/>
        </w:rPr>
        <w:tab/>
        <w:t xml:space="preserve">устанавливать  взаимосвязи  строения  и  функций  молекул,  органоидов  клетки; пластического и энергетического обмена; световых и </w:t>
      </w:r>
      <w:proofErr w:type="spellStart"/>
      <w:r w:rsidRPr="006E41D7">
        <w:rPr>
          <w:rFonts w:ascii="Times New Roman" w:hAnsi="Times New Roman" w:cs="Times New Roman"/>
          <w:sz w:val="24"/>
          <w:szCs w:val="24"/>
        </w:rPr>
        <w:t>темновых</w:t>
      </w:r>
      <w:proofErr w:type="spellEnd"/>
      <w:r w:rsidRPr="006E41D7">
        <w:rPr>
          <w:rFonts w:ascii="Times New Roman" w:hAnsi="Times New Roman" w:cs="Times New Roman"/>
          <w:sz w:val="24"/>
          <w:szCs w:val="24"/>
        </w:rPr>
        <w:t xml:space="preserve"> фаз фотосинтеза;</w:t>
      </w:r>
    </w:p>
    <w:p w:rsidR="00F31D76" w:rsidRPr="006E41D7" w:rsidRDefault="00F31D76" w:rsidP="00F3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D7">
        <w:rPr>
          <w:rFonts w:ascii="Times New Roman" w:hAnsi="Times New Roman" w:cs="Times New Roman"/>
          <w:sz w:val="24"/>
          <w:szCs w:val="24"/>
        </w:rPr>
        <w:t>•</w:t>
      </w:r>
      <w:r w:rsidRPr="006E41D7">
        <w:rPr>
          <w:rFonts w:ascii="Times New Roman" w:hAnsi="Times New Roman" w:cs="Times New Roman"/>
          <w:sz w:val="24"/>
          <w:szCs w:val="24"/>
        </w:rPr>
        <w:tab/>
        <w:t>решать задачи разной сложности по цитологии, генетике (составлять схемы скрещивания), экологии, эволюции;</w:t>
      </w:r>
    </w:p>
    <w:p w:rsidR="00F31D76" w:rsidRPr="006E41D7" w:rsidRDefault="00F31D76" w:rsidP="00F3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D7">
        <w:rPr>
          <w:rFonts w:ascii="Times New Roman" w:hAnsi="Times New Roman" w:cs="Times New Roman"/>
          <w:sz w:val="24"/>
          <w:szCs w:val="24"/>
        </w:rPr>
        <w:t>•</w:t>
      </w:r>
      <w:r w:rsidRPr="006E41D7">
        <w:rPr>
          <w:rFonts w:ascii="Times New Roman" w:hAnsi="Times New Roman" w:cs="Times New Roman"/>
          <w:sz w:val="24"/>
          <w:szCs w:val="24"/>
        </w:rPr>
        <w:tab/>
        <w:t>распознавать и описывать клетки растений и животных; биологические объекты по их изображению;</w:t>
      </w:r>
    </w:p>
    <w:p w:rsidR="00F31D76" w:rsidRPr="006E41D7" w:rsidRDefault="00F31D76" w:rsidP="00F3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D7">
        <w:rPr>
          <w:rFonts w:ascii="Times New Roman" w:hAnsi="Times New Roman" w:cs="Times New Roman"/>
          <w:sz w:val="24"/>
          <w:szCs w:val="24"/>
        </w:rPr>
        <w:t>•</w:t>
      </w:r>
      <w:r w:rsidRPr="006E41D7">
        <w:rPr>
          <w:rFonts w:ascii="Times New Roman" w:hAnsi="Times New Roman" w:cs="Times New Roman"/>
          <w:sz w:val="24"/>
          <w:szCs w:val="24"/>
        </w:rPr>
        <w:tab/>
        <w:t>выявлять отличительные признаки отдельных организмов; источники мутагенов в окружающей среде (косвенно);</w:t>
      </w:r>
    </w:p>
    <w:p w:rsidR="00F31D76" w:rsidRPr="006E41D7" w:rsidRDefault="00F31D76" w:rsidP="00F3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D7">
        <w:rPr>
          <w:rFonts w:ascii="Times New Roman" w:hAnsi="Times New Roman" w:cs="Times New Roman"/>
          <w:sz w:val="24"/>
          <w:szCs w:val="24"/>
        </w:rPr>
        <w:t>•</w:t>
      </w:r>
      <w:r w:rsidRPr="006E41D7">
        <w:rPr>
          <w:rFonts w:ascii="Times New Roman" w:hAnsi="Times New Roman" w:cs="Times New Roman"/>
          <w:sz w:val="24"/>
          <w:szCs w:val="24"/>
        </w:rPr>
        <w:tab/>
        <w:t>сравнивать и делать выводы на основе сравнения: биологические объекты (клетки, ткани, органы и системы органов, организмы растений, животных, грибов и бактерий); процессы и явления (обмен веществ у растений, животных, человека, пластический и энергетический обмен; фотосинтез и хемосинтез); митоз и мейоз; бесполое и половое размножение; оплодотворение у растений и животных; внешнее и внутреннее оплодотворение;</w:t>
      </w:r>
    </w:p>
    <w:p w:rsidR="00F31D76" w:rsidRPr="006E41D7" w:rsidRDefault="00F31D76" w:rsidP="00F3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D7">
        <w:rPr>
          <w:rFonts w:ascii="Times New Roman" w:hAnsi="Times New Roman" w:cs="Times New Roman"/>
          <w:sz w:val="24"/>
          <w:szCs w:val="24"/>
        </w:rPr>
        <w:t>•</w:t>
      </w:r>
      <w:r w:rsidRPr="006E41D7">
        <w:rPr>
          <w:rFonts w:ascii="Times New Roman" w:hAnsi="Times New Roman" w:cs="Times New Roman"/>
          <w:sz w:val="24"/>
          <w:szCs w:val="24"/>
        </w:rPr>
        <w:tab/>
        <w:t>определять</w:t>
      </w:r>
      <w:r w:rsidRPr="006E41D7">
        <w:rPr>
          <w:rFonts w:ascii="Times New Roman" w:hAnsi="Times New Roman" w:cs="Times New Roman"/>
          <w:sz w:val="24"/>
          <w:szCs w:val="24"/>
        </w:rPr>
        <w:tab/>
        <w:t>принадлежность</w:t>
      </w:r>
      <w:r w:rsidRPr="006E41D7">
        <w:rPr>
          <w:rFonts w:ascii="Times New Roman" w:hAnsi="Times New Roman" w:cs="Times New Roman"/>
          <w:sz w:val="24"/>
          <w:szCs w:val="24"/>
        </w:rPr>
        <w:tab/>
        <w:t>биологических</w:t>
      </w:r>
      <w:r w:rsidRPr="006E41D7">
        <w:rPr>
          <w:rFonts w:ascii="Times New Roman" w:hAnsi="Times New Roman" w:cs="Times New Roman"/>
          <w:sz w:val="24"/>
          <w:szCs w:val="24"/>
        </w:rPr>
        <w:tab/>
        <w:t>объектов</w:t>
      </w:r>
      <w:r w:rsidRPr="006E41D7">
        <w:rPr>
          <w:rFonts w:ascii="Times New Roman" w:hAnsi="Times New Roman" w:cs="Times New Roman"/>
          <w:sz w:val="24"/>
          <w:szCs w:val="24"/>
        </w:rPr>
        <w:tab/>
        <w:t>к</w:t>
      </w:r>
      <w:r w:rsidRPr="006E41D7">
        <w:rPr>
          <w:rFonts w:ascii="Times New Roman" w:hAnsi="Times New Roman" w:cs="Times New Roman"/>
          <w:sz w:val="24"/>
          <w:szCs w:val="24"/>
        </w:rPr>
        <w:tab/>
        <w:t>определённой систематической группе (классификация);</w:t>
      </w:r>
    </w:p>
    <w:p w:rsidR="00F31D76" w:rsidRPr="006E41D7" w:rsidRDefault="00F31D76" w:rsidP="00F3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D7">
        <w:rPr>
          <w:rFonts w:ascii="Times New Roman" w:hAnsi="Times New Roman" w:cs="Times New Roman"/>
          <w:sz w:val="24"/>
          <w:szCs w:val="24"/>
        </w:rPr>
        <w:t>•</w:t>
      </w:r>
      <w:r w:rsidRPr="006E41D7">
        <w:rPr>
          <w:rFonts w:ascii="Times New Roman" w:hAnsi="Times New Roman" w:cs="Times New Roman"/>
          <w:sz w:val="24"/>
          <w:szCs w:val="24"/>
        </w:rPr>
        <w:tab/>
        <w:t>анализировать</w:t>
      </w:r>
      <w:r w:rsidRPr="006E41D7">
        <w:rPr>
          <w:rFonts w:ascii="Times New Roman" w:hAnsi="Times New Roman" w:cs="Times New Roman"/>
          <w:sz w:val="24"/>
          <w:szCs w:val="24"/>
        </w:rPr>
        <w:tab/>
        <w:t>влияние</w:t>
      </w:r>
      <w:r w:rsidRPr="006E41D7">
        <w:rPr>
          <w:rFonts w:ascii="Times New Roman" w:hAnsi="Times New Roman" w:cs="Times New Roman"/>
          <w:sz w:val="24"/>
          <w:szCs w:val="24"/>
        </w:rPr>
        <w:tab/>
        <w:t>факторов</w:t>
      </w:r>
      <w:r w:rsidRPr="006E41D7">
        <w:rPr>
          <w:rFonts w:ascii="Times New Roman" w:hAnsi="Times New Roman" w:cs="Times New Roman"/>
          <w:sz w:val="24"/>
          <w:szCs w:val="24"/>
        </w:rPr>
        <w:tab/>
        <w:t>риска</w:t>
      </w:r>
      <w:r w:rsidRPr="006E41D7">
        <w:rPr>
          <w:rFonts w:ascii="Times New Roman" w:hAnsi="Times New Roman" w:cs="Times New Roman"/>
          <w:sz w:val="24"/>
          <w:szCs w:val="24"/>
        </w:rPr>
        <w:tab/>
        <w:t>на</w:t>
      </w:r>
      <w:r w:rsidRPr="006E41D7">
        <w:rPr>
          <w:rFonts w:ascii="Times New Roman" w:hAnsi="Times New Roman" w:cs="Times New Roman"/>
          <w:sz w:val="24"/>
          <w:szCs w:val="24"/>
        </w:rPr>
        <w:tab/>
        <w:t>здоровье</w:t>
      </w:r>
      <w:r w:rsidRPr="006E41D7">
        <w:rPr>
          <w:rFonts w:ascii="Times New Roman" w:hAnsi="Times New Roman" w:cs="Times New Roman"/>
          <w:sz w:val="24"/>
          <w:szCs w:val="24"/>
        </w:rPr>
        <w:tab/>
        <w:t>человека;</w:t>
      </w:r>
      <w:r w:rsidRPr="006E41D7">
        <w:rPr>
          <w:rFonts w:ascii="Times New Roman" w:hAnsi="Times New Roman" w:cs="Times New Roman"/>
          <w:sz w:val="24"/>
          <w:szCs w:val="24"/>
        </w:rPr>
        <w:tab/>
        <w:t>результаты биологических экспериментов, наблюдений по их описанию;</w:t>
      </w:r>
    </w:p>
    <w:p w:rsidR="00F31D76" w:rsidRPr="006E41D7" w:rsidRDefault="00F31D76" w:rsidP="00F3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D7">
        <w:rPr>
          <w:rFonts w:ascii="Times New Roman" w:hAnsi="Times New Roman" w:cs="Times New Roman"/>
          <w:sz w:val="24"/>
          <w:szCs w:val="24"/>
        </w:rPr>
        <w:t>•</w:t>
      </w:r>
      <w:r w:rsidRPr="006E41D7">
        <w:rPr>
          <w:rFonts w:ascii="Times New Roman" w:hAnsi="Times New Roman" w:cs="Times New Roman"/>
          <w:sz w:val="24"/>
          <w:szCs w:val="24"/>
        </w:rPr>
        <w:tab/>
        <w:t xml:space="preserve">использовать  приобретённые  знания  и  умения  в  практической  деятельности  и повседневной жизни для обоснования правил поведения в окружающей среде; мер профилактики распространения заболеваний, вызываемых растениями, животными, бактериями, грибами и вирусами; травматизма, стрессов, ВИЧ- инфекции, вредных привычек (курение, алкоголизм, наркомания); нарушения осанки, зрения, слуха, </w:t>
      </w:r>
      <w:r w:rsidRPr="006E41D7">
        <w:rPr>
          <w:rFonts w:ascii="Times New Roman" w:hAnsi="Times New Roman" w:cs="Times New Roman"/>
          <w:sz w:val="24"/>
          <w:szCs w:val="24"/>
        </w:rPr>
        <w:lastRenderedPageBreak/>
        <w:t>инфекционных и простудных заболеваний; оказания первой помощи при травмах, простудных и других заболеваниях, отравлении пищевыми продуктами;</w:t>
      </w:r>
    </w:p>
    <w:p w:rsidR="00F31D76" w:rsidRPr="006E41D7" w:rsidRDefault="00F31D76" w:rsidP="00F3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D7">
        <w:rPr>
          <w:rFonts w:ascii="Times New Roman" w:hAnsi="Times New Roman" w:cs="Times New Roman"/>
          <w:sz w:val="24"/>
          <w:szCs w:val="24"/>
        </w:rPr>
        <w:t>•</w:t>
      </w:r>
      <w:r w:rsidRPr="006E41D7">
        <w:rPr>
          <w:rFonts w:ascii="Times New Roman" w:hAnsi="Times New Roman" w:cs="Times New Roman"/>
          <w:sz w:val="24"/>
          <w:szCs w:val="24"/>
        </w:rPr>
        <w:tab/>
        <w:t>проводить самостоятельный поиск (в том числе с использованием информационных технологий) биологической информации.</w:t>
      </w:r>
    </w:p>
    <w:p w:rsidR="00F31D76" w:rsidRDefault="00F31D76" w:rsidP="00F31D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5F" w:rsidRDefault="00116C5F" w:rsidP="00116C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5F" w:rsidRDefault="00116C5F" w:rsidP="00116C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5F" w:rsidRDefault="00116C5F" w:rsidP="00116C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C5F">
        <w:rPr>
          <w:rFonts w:ascii="Times New Roman" w:hAnsi="Times New Roman" w:cs="Times New Roman"/>
          <w:b/>
          <w:sz w:val="24"/>
          <w:szCs w:val="24"/>
        </w:rPr>
        <w:t>Содержание факультативного курса</w:t>
      </w:r>
    </w:p>
    <w:p w:rsidR="00116C5F" w:rsidRPr="00116C5F" w:rsidRDefault="00116C5F" w:rsidP="00116C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D76" w:rsidRPr="00116C5F" w:rsidRDefault="00116C5F" w:rsidP="00116C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C5F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F31D76" w:rsidRPr="00116C5F">
        <w:rPr>
          <w:rFonts w:ascii="Times New Roman" w:hAnsi="Times New Roman" w:cs="Times New Roman"/>
          <w:b/>
          <w:bCs/>
          <w:sz w:val="24"/>
          <w:szCs w:val="24"/>
        </w:rPr>
        <w:t xml:space="preserve"> 1. «Биология как наука. Методы научного познания»</w:t>
      </w:r>
    </w:p>
    <w:p w:rsidR="00F31D76" w:rsidRPr="00116C5F" w:rsidRDefault="00F31D76" w:rsidP="00F31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C5F">
        <w:rPr>
          <w:rFonts w:ascii="Times New Roman" w:hAnsi="Times New Roman" w:cs="Times New Roman"/>
          <w:sz w:val="24"/>
          <w:szCs w:val="24"/>
        </w:rPr>
        <w:t>Биология как наука, ее достижения, методы познания живой природы. Роль биологии в формировании современной естественнонаучной картины мира. Биологические термины и понятия. Уровневая организация и эволюция. Основные уровни организации живой природы: клеточный, организменный, популяционно-видовой, биогеоценотический, биосферный. Биологические системы. Общие признаки биологических систем: клеточное строение, особенности химического состава, обмен веществ и превращения энергии, гомеостаз, раздражимость, движение, рост и развитие, воспроизведение, эволюция</w:t>
      </w:r>
    </w:p>
    <w:p w:rsidR="00F31D76" w:rsidRPr="00116C5F" w:rsidRDefault="00F31D76" w:rsidP="00F31D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C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C5F" w:rsidRPr="00116C5F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116C5F">
        <w:rPr>
          <w:rFonts w:ascii="Times New Roman" w:hAnsi="Times New Roman" w:cs="Times New Roman"/>
          <w:b/>
          <w:bCs/>
          <w:sz w:val="24"/>
          <w:szCs w:val="24"/>
        </w:rPr>
        <w:t xml:space="preserve"> 2. «</w:t>
      </w:r>
      <w:r w:rsidR="00B97A2C" w:rsidRPr="00116C5F">
        <w:rPr>
          <w:rFonts w:ascii="Times New Roman" w:hAnsi="Times New Roman" w:cs="Times New Roman"/>
          <w:b/>
          <w:bCs/>
          <w:sz w:val="24"/>
          <w:szCs w:val="24"/>
        </w:rPr>
        <w:t>Цитология</w:t>
      </w:r>
      <w:r w:rsidRPr="00116C5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31D76" w:rsidRPr="00116C5F" w:rsidRDefault="00F31D76" w:rsidP="00F31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C5F">
        <w:rPr>
          <w:rFonts w:ascii="Times New Roman" w:hAnsi="Times New Roman" w:cs="Times New Roman"/>
          <w:sz w:val="24"/>
          <w:szCs w:val="24"/>
        </w:rPr>
        <w:t>Современная клеточная теория, ее основные положения, роль в формировании современной естественнонаучной картины мира. Развитие знаний о клетке. Клеточное строение организмов – основа единства органического мира, доказательство родства живой природы</w:t>
      </w:r>
    </w:p>
    <w:p w:rsidR="00F31D76" w:rsidRPr="00116C5F" w:rsidRDefault="00F31D76" w:rsidP="00F31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C5F">
        <w:rPr>
          <w:rFonts w:ascii="Times New Roman" w:hAnsi="Times New Roman" w:cs="Times New Roman"/>
          <w:sz w:val="24"/>
          <w:szCs w:val="24"/>
        </w:rPr>
        <w:t>Многообразие клеток. Прокариоты и эукариоты. Сравнительная характеристика клеток растений, животных, бактерий, грибов.</w:t>
      </w:r>
    </w:p>
    <w:p w:rsidR="00F31D76" w:rsidRPr="00116C5F" w:rsidRDefault="00F31D76" w:rsidP="00F31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C5F">
        <w:rPr>
          <w:rFonts w:ascii="Times New Roman" w:hAnsi="Times New Roman" w:cs="Times New Roman"/>
          <w:sz w:val="24"/>
          <w:szCs w:val="24"/>
        </w:rPr>
        <w:t xml:space="preserve">Химический состав клетки. Макро- и микроэлементы. Взаимосвязь строения и функций неорганических и </w:t>
      </w:r>
      <w:proofErr w:type="gramStart"/>
      <w:r w:rsidRPr="00116C5F">
        <w:rPr>
          <w:rFonts w:ascii="Times New Roman" w:hAnsi="Times New Roman" w:cs="Times New Roman"/>
          <w:sz w:val="24"/>
          <w:szCs w:val="24"/>
        </w:rPr>
        <w:t>органических  веществ</w:t>
      </w:r>
      <w:proofErr w:type="gramEnd"/>
      <w:r w:rsidRPr="00116C5F">
        <w:rPr>
          <w:rFonts w:ascii="Times New Roman" w:hAnsi="Times New Roman" w:cs="Times New Roman"/>
          <w:sz w:val="24"/>
          <w:szCs w:val="24"/>
        </w:rPr>
        <w:t xml:space="preserve"> (белков, нуклеиновых кислот, углеводов, липидов, АТФ), входящих в состав клетки. Роль химических веществ в клетке и организме человека.</w:t>
      </w:r>
    </w:p>
    <w:p w:rsidR="00F31D76" w:rsidRPr="00116C5F" w:rsidRDefault="00F31D76" w:rsidP="00F31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6C5F">
        <w:rPr>
          <w:rFonts w:ascii="Times New Roman" w:hAnsi="Times New Roman" w:cs="Times New Roman"/>
          <w:sz w:val="24"/>
          <w:szCs w:val="24"/>
        </w:rPr>
        <w:t xml:space="preserve">Строение клетки. Взаимосвязь строения и функций частей и органоидов клетки – основа ее целостности. Обмен веществ и превращения энергии – свойства живых организмов. Энергетический обмен и пластический обмен, их взаимосвязь. Стадии энергетического обмена. Брожение и дыхание. Фотосинтез, его значение, космическая роль. Фазы фотосинтеза. Световые и </w:t>
      </w:r>
      <w:proofErr w:type="spellStart"/>
      <w:r w:rsidRPr="00116C5F">
        <w:rPr>
          <w:rFonts w:ascii="Times New Roman" w:hAnsi="Times New Roman" w:cs="Times New Roman"/>
          <w:sz w:val="24"/>
          <w:szCs w:val="24"/>
        </w:rPr>
        <w:t>темновые</w:t>
      </w:r>
      <w:proofErr w:type="spellEnd"/>
      <w:r w:rsidRPr="00116C5F">
        <w:rPr>
          <w:rFonts w:ascii="Times New Roman" w:hAnsi="Times New Roman" w:cs="Times New Roman"/>
          <w:sz w:val="24"/>
          <w:szCs w:val="24"/>
        </w:rPr>
        <w:t xml:space="preserve"> реакции фотосинтеза, их взаимосвязь. Хемосинтез. Роль </w:t>
      </w:r>
      <w:proofErr w:type="spellStart"/>
      <w:r w:rsidRPr="00116C5F">
        <w:rPr>
          <w:rFonts w:ascii="Times New Roman" w:hAnsi="Times New Roman" w:cs="Times New Roman"/>
          <w:sz w:val="24"/>
          <w:szCs w:val="24"/>
        </w:rPr>
        <w:t>хемосинтезирующих</w:t>
      </w:r>
      <w:proofErr w:type="spellEnd"/>
      <w:r w:rsidRPr="00116C5F">
        <w:rPr>
          <w:rFonts w:ascii="Times New Roman" w:hAnsi="Times New Roman" w:cs="Times New Roman"/>
          <w:sz w:val="24"/>
          <w:szCs w:val="24"/>
        </w:rPr>
        <w:t xml:space="preserve"> бактерий на Земле.</w:t>
      </w:r>
      <w:r w:rsidRPr="00116C5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31D76" w:rsidRPr="00116C5F" w:rsidRDefault="00F31D76" w:rsidP="00F31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C5F">
        <w:rPr>
          <w:rFonts w:ascii="Times New Roman" w:hAnsi="Times New Roman" w:cs="Times New Roman"/>
          <w:sz w:val="24"/>
          <w:szCs w:val="24"/>
        </w:rPr>
        <w:t>Генетическая информация в клетке. Гены, генетический код и его свойства. Матричный характер реакций биосинтеза. Биосинтез белка и нуклеиновых кислот.</w:t>
      </w:r>
    </w:p>
    <w:p w:rsidR="00F31D76" w:rsidRPr="00116C5F" w:rsidRDefault="00F31D76" w:rsidP="00F31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C5F">
        <w:rPr>
          <w:rFonts w:ascii="Times New Roman" w:hAnsi="Times New Roman" w:cs="Times New Roman"/>
          <w:sz w:val="24"/>
          <w:szCs w:val="24"/>
        </w:rPr>
        <w:t xml:space="preserve">Клетка – генетическая единица живого. Хромосомы, их строение (форма и размеры) и функции. Число хромосом и их видовое постоянство. Соматические и половые клетки. </w:t>
      </w:r>
    </w:p>
    <w:p w:rsidR="00F31D76" w:rsidRPr="00116C5F" w:rsidRDefault="00F31D76" w:rsidP="00F31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C5F">
        <w:rPr>
          <w:rFonts w:ascii="Times New Roman" w:hAnsi="Times New Roman" w:cs="Times New Roman"/>
          <w:sz w:val="24"/>
          <w:szCs w:val="24"/>
        </w:rPr>
        <w:t>Жизненный цикл клетки: интерфаза и митоз. Митоз – деление соматических клеток. Мейоз. Фазы митоза и мейоза. Развитие половых клеток у растений и животных. Деление клетки – основа роста, развития и размножения организмов. Роль мейоза и митоза</w:t>
      </w:r>
    </w:p>
    <w:p w:rsidR="00F31D76" w:rsidRPr="00116C5F" w:rsidRDefault="00F31D76" w:rsidP="00F31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6C5F">
        <w:rPr>
          <w:rFonts w:ascii="Times New Roman" w:eastAsia="Calibri" w:hAnsi="Times New Roman" w:cs="Times New Roman"/>
          <w:sz w:val="24"/>
          <w:szCs w:val="24"/>
        </w:rPr>
        <w:t xml:space="preserve">Лабораторные </w:t>
      </w:r>
      <w:proofErr w:type="gramStart"/>
      <w:r w:rsidRPr="00116C5F">
        <w:rPr>
          <w:rFonts w:ascii="Times New Roman" w:eastAsia="Calibri" w:hAnsi="Times New Roman" w:cs="Times New Roman"/>
          <w:sz w:val="24"/>
          <w:szCs w:val="24"/>
        </w:rPr>
        <w:t>работы:  №</w:t>
      </w:r>
      <w:proofErr w:type="gramEnd"/>
      <w:r w:rsidRPr="00116C5F">
        <w:rPr>
          <w:rFonts w:ascii="Times New Roman" w:eastAsia="Calibri" w:hAnsi="Times New Roman" w:cs="Times New Roman"/>
          <w:sz w:val="24"/>
          <w:szCs w:val="24"/>
        </w:rPr>
        <w:t xml:space="preserve">1 «Денатурация белка», № 2 «Влияние температуры на активность фермента», №3 «Изучение клеток растений и животных под микроскопом», № 4 «Фотосинтез и дыхание», №5 «Митоз в клетках корней лука». </w:t>
      </w:r>
    </w:p>
    <w:p w:rsidR="00F31D76" w:rsidRPr="00116C5F" w:rsidRDefault="00F31D76" w:rsidP="00F3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C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C5F" w:rsidRPr="00116C5F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116C5F">
        <w:rPr>
          <w:rFonts w:ascii="Times New Roman" w:hAnsi="Times New Roman" w:cs="Times New Roman"/>
          <w:b/>
          <w:bCs/>
          <w:sz w:val="24"/>
          <w:szCs w:val="24"/>
        </w:rPr>
        <w:t xml:space="preserve"> 3. «</w:t>
      </w:r>
      <w:r w:rsidR="00B97A2C" w:rsidRPr="00116C5F">
        <w:rPr>
          <w:rFonts w:ascii="Times New Roman" w:hAnsi="Times New Roman" w:cs="Times New Roman"/>
          <w:b/>
          <w:bCs/>
          <w:sz w:val="24"/>
          <w:szCs w:val="24"/>
        </w:rPr>
        <w:t>Генетика</w:t>
      </w:r>
      <w:r w:rsidRPr="00116C5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31D76" w:rsidRPr="00116C5F" w:rsidRDefault="00F31D76" w:rsidP="00F31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116C5F">
        <w:rPr>
          <w:rFonts w:ascii="TimesNewRomanPSMT" w:hAnsi="TimesNewRomanPSMT" w:cs="TimesNewRomanPSMT"/>
          <w:sz w:val="24"/>
          <w:szCs w:val="24"/>
        </w:rPr>
        <w:t xml:space="preserve">Генетика, ее задачи. Наследственность и изменчивость – свойства организмов. Методы генетики. Основные генетические понятия и символика. Хромосомная теория наследственности. Современные представления о гене и геноме. </w:t>
      </w:r>
    </w:p>
    <w:p w:rsidR="00F31D76" w:rsidRPr="00116C5F" w:rsidRDefault="00F31D76" w:rsidP="00F31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116C5F">
        <w:rPr>
          <w:rFonts w:ascii="TimesNewRomanPSMT" w:hAnsi="TimesNewRomanPSMT" w:cs="TimesNewRomanPSMT"/>
          <w:sz w:val="24"/>
          <w:szCs w:val="24"/>
        </w:rPr>
        <w:lastRenderedPageBreak/>
        <w:t xml:space="preserve">Закономерности наследственности, их цитологические основы. Закономерности наследования, установленные Г. Менделем, их цитологические основы (моно- и </w:t>
      </w:r>
      <w:proofErr w:type="spellStart"/>
      <w:r w:rsidRPr="00116C5F">
        <w:rPr>
          <w:rFonts w:ascii="TimesNewRomanPSMT" w:hAnsi="TimesNewRomanPSMT" w:cs="TimesNewRomanPSMT"/>
          <w:sz w:val="24"/>
          <w:szCs w:val="24"/>
        </w:rPr>
        <w:t>дигибридное</w:t>
      </w:r>
      <w:proofErr w:type="spellEnd"/>
      <w:r w:rsidRPr="00116C5F">
        <w:rPr>
          <w:rFonts w:ascii="TimesNewRomanPSMT" w:hAnsi="TimesNewRomanPSMT" w:cs="TimesNewRomanPSMT"/>
          <w:sz w:val="24"/>
          <w:szCs w:val="24"/>
        </w:rPr>
        <w:t xml:space="preserve"> скрещивание). Законы Т. Моргана: сцепленное наследование признаков, нарушение сцепления генов. Генетика пола. Наследование признаков, сцепленных с полом. Взаимодействие генов. Генотип как целостная система. Генетика человека. Методы изучения генетики человека. Решение генетических задач. Составление схем скрещивания.</w:t>
      </w:r>
    </w:p>
    <w:p w:rsidR="00F31D76" w:rsidRPr="00116C5F" w:rsidRDefault="00F31D76" w:rsidP="00F31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116C5F">
        <w:rPr>
          <w:rFonts w:ascii="TimesNewRomanPSMT" w:hAnsi="TimesNewRomanPSMT" w:cs="TimesNewRomanPSMT"/>
          <w:sz w:val="24"/>
          <w:szCs w:val="24"/>
        </w:rPr>
        <w:t>Закономерности изменчивости. Ненаследственная (</w:t>
      </w:r>
      <w:proofErr w:type="spellStart"/>
      <w:r w:rsidRPr="00116C5F">
        <w:rPr>
          <w:rFonts w:ascii="TimesNewRomanPSMT" w:hAnsi="TimesNewRomanPSMT" w:cs="TimesNewRomanPSMT"/>
          <w:sz w:val="24"/>
          <w:szCs w:val="24"/>
        </w:rPr>
        <w:t>модификационная</w:t>
      </w:r>
      <w:proofErr w:type="spellEnd"/>
      <w:r w:rsidRPr="00116C5F">
        <w:rPr>
          <w:rFonts w:ascii="TimesNewRomanPSMT" w:hAnsi="TimesNewRomanPSMT" w:cs="TimesNewRomanPSMT"/>
          <w:sz w:val="24"/>
          <w:szCs w:val="24"/>
        </w:rPr>
        <w:t>) изменчивость. Норма реакции. Наследственная изменчивость: мутационная, комбинативная. Виды мутаций и их причины. Значение изменчивости в жизни организмов и в эволюцию.</w:t>
      </w:r>
    </w:p>
    <w:p w:rsidR="00F31D76" w:rsidRPr="00116C5F" w:rsidRDefault="00F31D76" w:rsidP="00F31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116C5F">
        <w:rPr>
          <w:rFonts w:ascii="TimesNewRomanPSMT" w:hAnsi="TimesNewRomanPSMT" w:cs="TimesNewRomanPSMT"/>
          <w:sz w:val="24"/>
          <w:szCs w:val="24"/>
        </w:rPr>
        <w:t xml:space="preserve">Значение генетики для медицины. Наследственные болезни человека, их причины, профилактика. Вредное влияние мутагенов, алкоголя, наркотиков, никотина на генетический аппарат клетки. Защита среды от загрязнения мутагенами. Выявление источников мутагенов в окружающей среде (косвенно) и оценка возможных последствий их влияния на собственный организм. Решение биологических задач. </w:t>
      </w:r>
    </w:p>
    <w:p w:rsidR="00F31D76" w:rsidRPr="00116C5F" w:rsidRDefault="00F31D76" w:rsidP="00F31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116C5F">
        <w:rPr>
          <w:rFonts w:ascii="TimesNewRomanPSMT" w:hAnsi="TimesNewRomanPSMT" w:cs="TimesNewRomanPSMT"/>
          <w:sz w:val="24"/>
          <w:szCs w:val="24"/>
        </w:rPr>
        <w:t>Селекция, ее задачи и практическое значение. Вклад Н.И. Вавилова в развитие селекции: учение о центрах многообразия и происхождения культурных растений; закон гомологических рядов в наследственной изменчивости. Методы селекции и их генетические основы. Методы выведения новых сортов растений, пород животных, штаммов микроорганизмов. Значение генетики для селекции. Биологические основы выращивания культурных растений и домашних животных.</w:t>
      </w:r>
    </w:p>
    <w:p w:rsidR="00F31D76" w:rsidRPr="00116C5F" w:rsidRDefault="00F31D76" w:rsidP="00F31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116C5F">
        <w:rPr>
          <w:rFonts w:ascii="TimesNewRomanPSMT" w:hAnsi="TimesNewRomanPSMT" w:cs="TimesNewRomanPSMT"/>
          <w:sz w:val="24"/>
          <w:szCs w:val="24"/>
        </w:rPr>
        <w:t>Биотехнология, ее направления. Клеточная и генная инженерия, клонирование.</w:t>
      </w:r>
    </w:p>
    <w:p w:rsidR="00F31D76" w:rsidRPr="00116C5F" w:rsidRDefault="00F31D76" w:rsidP="00F31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:rsidR="00F31D76" w:rsidRPr="00116C5F" w:rsidRDefault="00F31D76" w:rsidP="0084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2DB5" w:rsidRPr="00116C5F" w:rsidRDefault="009A2DB5" w:rsidP="00F31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A2DB5" w:rsidRPr="00116C5F" w:rsidRDefault="009A2DB5" w:rsidP="00F31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A2DB5" w:rsidRPr="00116C5F" w:rsidRDefault="00116C5F" w:rsidP="00116C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16C5F">
        <w:rPr>
          <w:rFonts w:ascii="Times New Roman" w:hAnsi="Times New Roman" w:cs="Times New Roman"/>
          <w:b/>
          <w:iCs/>
          <w:sz w:val="24"/>
          <w:szCs w:val="24"/>
        </w:rPr>
        <w:t>Тематическое планирование</w:t>
      </w:r>
    </w:p>
    <w:p w:rsidR="009A2DB5" w:rsidRPr="00116C5F" w:rsidRDefault="009A2DB5" w:rsidP="00F31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7400"/>
        <w:gridCol w:w="1499"/>
      </w:tblGrid>
      <w:tr w:rsidR="009A2DB5" w:rsidRPr="00116C5F" w:rsidTr="00A220B9">
        <w:trPr>
          <w:trHeight w:val="107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2DB5" w:rsidRPr="00116C5F" w:rsidRDefault="009A2DB5" w:rsidP="000F46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220B9" w:rsidRPr="00116C5F" w:rsidRDefault="00A220B9" w:rsidP="000F46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2DB5" w:rsidRPr="00116C5F" w:rsidRDefault="00A220B9" w:rsidP="000F46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</w:t>
            </w:r>
            <w:r w:rsidR="00116C5F" w:rsidRPr="00116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в/</w:t>
            </w:r>
            <w:r w:rsidRPr="00116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A2DB5" w:rsidRPr="00116C5F" w:rsidRDefault="00A220B9" w:rsidP="00ED455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220B9" w:rsidRPr="00116C5F" w:rsidRDefault="00A220B9" w:rsidP="00ED455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A2DB5" w:rsidRPr="00116C5F" w:rsidTr="00A220B9">
        <w:trPr>
          <w:trHeight w:val="168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DB5" w:rsidRPr="00116C5F" w:rsidRDefault="00116C5F" w:rsidP="000F4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="009A2DB5" w:rsidRPr="00116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 Биология – наука о жизни (1 ч)</w:t>
            </w:r>
          </w:p>
        </w:tc>
      </w:tr>
      <w:tr w:rsidR="009A2DB5" w:rsidRPr="00116C5F" w:rsidTr="00A220B9">
        <w:trPr>
          <w:trHeight w:val="1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A220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DB5" w:rsidRPr="00116C5F" w:rsidRDefault="009A2DB5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Биология – наука о жизни. Разделы биологии.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DB5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DB5" w:rsidRPr="00116C5F" w:rsidTr="00A220B9">
        <w:trPr>
          <w:trHeight w:val="168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DB5" w:rsidRPr="00116C5F" w:rsidRDefault="00116C5F" w:rsidP="00A220B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="009A2DB5" w:rsidRPr="00116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«Цитология» (19ч)</w:t>
            </w:r>
          </w:p>
        </w:tc>
      </w:tr>
      <w:tr w:rsidR="009A2DB5" w:rsidRPr="00116C5F" w:rsidTr="00A220B9">
        <w:trPr>
          <w:trHeight w:val="1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A220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DB5" w:rsidRPr="00116C5F" w:rsidRDefault="009A2DB5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Клеточная теория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DB5" w:rsidRPr="00116C5F" w:rsidTr="00A220B9">
        <w:trPr>
          <w:trHeight w:val="1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A220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DB5" w:rsidRPr="00116C5F" w:rsidRDefault="009A2DB5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Неорганические вещества в клетке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DB5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DB5" w:rsidRPr="00116C5F" w:rsidTr="00A220B9">
        <w:trPr>
          <w:trHeight w:val="3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A220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DB5" w:rsidRPr="00116C5F" w:rsidRDefault="00A220B9" w:rsidP="00A220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Органические вещества в клетке.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2DB5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DB5" w:rsidRPr="00116C5F" w:rsidTr="00A220B9">
        <w:trPr>
          <w:trHeight w:val="1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A220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определение состава нуклеиновых кислот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DB5" w:rsidRPr="00116C5F" w:rsidTr="00A220B9">
        <w:trPr>
          <w:trHeight w:val="1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A220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клеток живых организмов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DB5" w:rsidRPr="00116C5F" w:rsidTr="00A220B9">
        <w:trPr>
          <w:trHeight w:val="1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A220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клетка. Прокариоты. Органоиды цитоплазмы.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DB5" w:rsidRPr="00116C5F" w:rsidTr="00A220B9">
        <w:trPr>
          <w:trHeight w:val="1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A220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Хромосомы, их </w:t>
            </w:r>
            <w:proofErr w:type="gramStart"/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 и</w:t>
            </w:r>
            <w:proofErr w:type="gramEnd"/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функции. Соматические и половые клетки.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DB5" w:rsidRPr="00116C5F" w:rsidTr="00A220B9">
        <w:trPr>
          <w:trHeight w:val="1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A220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DB5" w:rsidRPr="00116C5F" w:rsidRDefault="009A2DB5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Метаболизм: энергетический и пластический обмен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DB5" w:rsidRPr="00116C5F" w:rsidTr="00A220B9">
        <w:trPr>
          <w:trHeight w:val="1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A220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определение числа молекул веществ, участвующих в катаболизме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DB5" w:rsidRPr="00116C5F" w:rsidTr="00A220B9">
        <w:trPr>
          <w:trHeight w:val="1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A220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DB5" w:rsidRPr="00116C5F" w:rsidRDefault="009A2DB5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Фотосинтез и хемосинтез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DB5" w:rsidRPr="00116C5F" w:rsidTr="00A220B9">
        <w:trPr>
          <w:trHeight w:val="1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A220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DB5" w:rsidRPr="00116C5F" w:rsidRDefault="009A2DB5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Биосинтез белка и нуклеиновых кислот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DB5" w:rsidRPr="00116C5F" w:rsidTr="00A220B9">
        <w:trPr>
          <w:trHeight w:val="1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A220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определение состава нуклеиновых кислот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DB5" w:rsidRPr="00116C5F" w:rsidTr="00A220B9">
        <w:trPr>
          <w:trHeight w:val="1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A220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определение длины и массы гена, массы белка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DB5" w:rsidRPr="00116C5F" w:rsidTr="00A220B9">
        <w:trPr>
          <w:trHeight w:val="1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A220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DB5" w:rsidRPr="00116C5F" w:rsidRDefault="009A2DB5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Жизненный цикл клетки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DB5" w:rsidRPr="00116C5F" w:rsidTr="00A220B9">
        <w:trPr>
          <w:trHeight w:val="1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A220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DB5" w:rsidRPr="00116C5F" w:rsidRDefault="009A2DB5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Сходство и отличие митоза и мейоза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DB5" w:rsidRPr="00116C5F" w:rsidTr="00A220B9">
        <w:trPr>
          <w:trHeight w:val="1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A220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половых клеток у растений и животных.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DB5" w:rsidRPr="00116C5F" w:rsidTr="00A220B9">
        <w:trPr>
          <w:trHeight w:val="1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A220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определение числа молекул веществ, участвующих  в процессе деления клетки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DB5" w:rsidRPr="00116C5F" w:rsidTr="00A220B9">
        <w:trPr>
          <w:trHeight w:val="1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9A2DB5" w:rsidP="00A220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DB5" w:rsidRPr="00116C5F" w:rsidRDefault="009A2DB5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B5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DB5" w:rsidRPr="00116C5F" w:rsidTr="00A220B9">
        <w:trPr>
          <w:trHeight w:val="168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2DB5" w:rsidRPr="00116C5F" w:rsidRDefault="00116C5F" w:rsidP="00A220B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="009A2DB5" w:rsidRPr="00116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3. «Генетика» (14ч)</w:t>
            </w:r>
          </w:p>
        </w:tc>
      </w:tr>
      <w:tr w:rsidR="00A220B9" w:rsidRPr="00116C5F" w:rsidTr="00A220B9">
        <w:trPr>
          <w:trHeight w:val="3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9" w:rsidRPr="00116C5F" w:rsidRDefault="00A220B9" w:rsidP="00A220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B9" w:rsidRPr="00116C5F" w:rsidRDefault="00A220B9" w:rsidP="000F4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Генетика. </w:t>
            </w:r>
            <w:r w:rsidRPr="00116C5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 гене и геноме.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9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0B9" w:rsidRPr="00116C5F" w:rsidTr="00116C5F">
        <w:trPr>
          <w:trHeight w:val="33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9" w:rsidRPr="00116C5F" w:rsidRDefault="00A220B9" w:rsidP="000F46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0B9" w:rsidRPr="00116C5F" w:rsidRDefault="00A220B9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наследственности, их цитологические основы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9" w:rsidRPr="00116C5F" w:rsidRDefault="00A220B9" w:rsidP="00A2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0B9" w:rsidRPr="00116C5F" w:rsidTr="00A220B9">
        <w:trPr>
          <w:trHeight w:val="59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9" w:rsidRPr="00116C5F" w:rsidRDefault="00A220B9" w:rsidP="000F46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B9" w:rsidRPr="00116C5F" w:rsidRDefault="00A220B9" w:rsidP="000F4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генетических задач. </w:t>
            </w:r>
            <w:r w:rsidRPr="00116C5F">
              <w:rPr>
                <w:rFonts w:ascii="Times New Roman" w:hAnsi="Times New Roman" w:cs="Times New Roman"/>
                <w:sz w:val="24"/>
                <w:szCs w:val="24"/>
              </w:rPr>
              <w:t>Составление схем скрещивания.</w:t>
            </w:r>
          </w:p>
          <w:p w:rsidR="00A220B9" w:rsidRPr="00116C5F" w:rsidRDefault="00A220B9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0B9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0B9" w:rsidRPr="00116C5F" w:rsidTr="00A220B9">
        <w:trPr>
          <w:trHeight w:val="3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9" w:rsidRPr="00116C5F" w:rsidRDefault="00A220B9" w:rsidP="000F46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B9" w:rsidRPr="00116C5F" w:rsidRDefault="00A220B9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0B9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B9" w:rsidRPr="00116C5F" w:rsidTr="00A220B9">
        <w:trPr>
          <w:trHeight w:val="34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9" w:rsidRPr="00116C5F" w:rsidRDefault="00A220B9" w:rsidP="000F46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0B9" w:rsidRPr="00116C5F" w:rsidRDefault="00A220B9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Изменчивость признаков у организмов.</w:t>
            </w:r>
          </w:p>
          <w:p w:rsidR="00A220B9" w:rsidRPr="00116C5F" w:rsidRDefault="00A220B9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9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0B9" w:rsidRPr="00116C5F" w:rsidTr="00116C5F">
        <w:trPr>
          <w:trHeight w:val="318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9" w:rsidRPr="00116C5F" w:rsidRDefault="00A220B9" w:rsidP="000F46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0B9" w:rsidRPr="00116C5F" w:rsidRDefault="00A220B9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Наследование генов, локализованных в Х-хромосом</w:t>
            </w:r>
          </w:p>
          <w:p w:rsidR="00A220B9" w:rsidRPr="00116C5F" w:rsidRDefault="00A220B9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9" w:rsidRPr="00116C5F" w:rsidRDefault="00A220B9" w:rsidP="00A2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0B9" w:rsidRPr="00116C5F" w:rsidTr="00A220B9">
        <w:trPr>
          <w:trHeight w:val="668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9" w:rsidRPr="00116C5F" w:rsidRDefault="00A220B9" w:rsidP="000F46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B9" w:rsidRPr="00116C5F" w:rsidRDefault="00A220B9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20B9" w:rsidRPr="00116C5F" w:rsidRDefault="00A220B9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116C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Наследование генов, сцепленных с Y-хромосомой</w:t>
              </w:r>
            </w:hyperlink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9" w:rsidRPr="00116C5F" w:rsidRDefault="00A220B9" w:rsidP="00A2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0B9" w:rsidRPr="00116C5F" w:rsidTr="00116C5F">
        <w:trPr>
          <w:trHeight w:val="33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9" w:rsidRPr="00116C5F" w:rsidRDefault="00A220B9" w:rsidP="000F46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0B9" w:rsidRPr="00116C5F" w:rsidRDefault="00A220B9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Вредное влияние мутагенов. Наследственные болезни.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9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0B9" w:rsidRPr="00116C5F" w:rsidTr="00116C5F">
        <w:trPr>
          <w:trHeight w:val="303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9" w:rsidRPr="00116C5F" w:rsidRDefault="00A220B9" w:rsidP="000F46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0B9" w:rsidRPr="00116C5F" w:rsidRDefault="00A220B9" w:rsidP="00116C5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hAnsi="Times New Roman"/>
                <w:sz w:val="24"/>
                <w:szCs w:val="24"/>
              </w:rPr>
              <w:t>Решение задач по теме: «Хромосомная теория наследственности»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9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0B9" w:rsidRPr="00116C5F" w:rsidTr="00116C5F">
        <w:trPr>
          <w:trHeight w:val="345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9" w:rsidRPr="00116C5F" w:rsidRDefault="00A220B9" w:rsidP="000F46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0B9" w:rsidRPr="00116C5F" w:rsidRDefault="00A220B9" w:rsidP="00FA231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16C5F">
              <w:rPr>
                <w:rFonts w:ascii="Times New Roman" w:hAnsi="Times New Roman"/>
                <w:sz w:val="24"/>
                <w:szCs w:val="24"/>
              </w:rPr>
              <w:t>ешение задач по теме: «Генетика пола»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9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0B9" w:rsidRPr="00116C5F" w:rsidTr="00A220B9">
        <w:trPr>
          <w:trHeight w:val="484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9" w:rsidRPr="00116C5F" w:rsidRDefault="00A220B9" w:rsidP="000F46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0B9" w:rsidRPr="00116C5F" w:rsidRDefault="00A220B9" w:rsidP="00A220B9">
            <w:pPr>
              <w:tabs>
                <w:tab w:val="left" w:pos="297"/>
              </w:tabs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hAnsi="Times New Roman"/>
                <w:sz w:val="24"/>
                <w:szCs w:val="24"/>
              </w:rPr>
              <w:t>Решение задач по теме: «Закономерности  изменчивости»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9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0B9" w:rsidRPr="00116C5F" w:rsidTr="00A220B9">
        <w:trPr>
          <w:trHeight w:val="17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9" w:rsidRPr="00116C5F" w:rsidRDefault="00A220B9" w:rsidP="000F46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B9" w:rsidRPr="00116C5F" w:rsidRDefault="00A220B9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Селекция, ее задачи и практическое значение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9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0B9" w:rsidRPr="00116C5F" w:rsidTr="00A220B9">
        <w:trPr>
          <w:trHeight w:val="3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9" w:rsidRPr="00116C5F" w:rsidRDefault="00A220B9" w:rsidP="000F46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9" w:rsidRPr="00116C5F" w:rsidRDefault="00A220B9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Биотехнология, клеточная и генная инженерия, клонирование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9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0B9" w:rsidRPr="00116C5F" w:rsidTr="00A220B9">
        <w:trPr>
          <w:trHeight w:val="26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9" w:rsidRPr="00116C5F" w:rsidRDefault="00A220B9" w:rsidP="000F46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9" w:rsidRPr="00116C5F" w:rsidRDefault="00A220B9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9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0B9" w:rsidRPr="00116C5F" w:rsidTr="00A220B9">
        <w:trPr>
          <w:trHeight w:val="68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9" w:rsidRPr="00116C5F" w:rsidRDefault="00A220B9" w:rsidP="000F46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9" w:rsidRPr="00116C5F" w:rsidRDefault="00A220B9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9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0B9" w:rsidRPr="00116C5F" w:rsidTr="00A220B9">
        <w:trPr>
          <w:trHeight w:val="68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9" w:rsidRPr="00116C5F" w:rsidRDefault="00A220B9" w:rsidP="00A220B9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9" w:rsidRPr="00116C5F" w:rsidRDefault="00A220B9" w:rsidP="000F4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9" w:rsidRPr="00116C5F" w:rsidRDefault="00A220B9" w:rsidP="00A2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C5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F31D76" w:rsidRPr="00116C5F" w:rsidRDefault="00F31D76" w:rsidP="00F31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EA0" w:rsidRPr="00116C5F" w:rsidRDefault="00176EA0" w:rsidP="00176EA0">
      <w:pPr>
        <w:ind w:left="709"/>
        <w:rPr>
          <w:rFonts w:ascii="Times New Roman" w:hAnsi="Times New Roman"/>
          <w:bCs/>
        </w:rPr>
      </w:pPr>
    </w:p>
    <w:p w:rsidR="00176EA0" w:rsidRPr="00116C5F" w:rsidRDefault="00176EA0" w:rsidP="00176EA0">
      <w:pPr>
        <w:jc w:val="center"/>
        <w:rPr>
          <w:rFonts w:ascii="Times New Roman" w:hAnsi="Times New Roman"/>
          <w:bCs/>
        </w:rPr>
      </w:pPr>
      <w:r w:rsidRPr="00116C5F">
        <w:rPr>
          <w:rFonts w:ascii="Times New Roman" w:hAnsi="Times New Roman"/>
          <w:b/>
          <w:bCs/>
        </w:rPr>
        <w:t>Литература для учащихся</w:t>
      </w:r>
      <w:r w:rsidRPr="00116C5F">
        <w:rPr>
          <w:rFonts w:ascii="Times New Roman" w:hAnsi="Times New Roman"/>
          <w:bCs/>
        </w:rPr>
        <w:t>.</w:t>
      </w:r>
    </w:p>
    <w:p w:rsidR="00176EA0" w:rsidRPr="00116C5F" w:rsidRDefault="00176EA0" w:rsidP="00176EA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iCs/>
        </w:rPr>
      </w:pPr>
      <w:r w:rsidRPr="00116C5F">
        <w:rPr>
          <w:rFonts w:ascii="Times New Roman" w:hAnsi="Times New Roman"/>
          <w:iCs/>
        </w:rPr>
        <w:t xml:space="preserve">П.М Бородин, Л.В. Высоцкая, Г.М. Дымшиц и др. Биология (общая биология), учебник для 10 – 11 классов общеобразовательных учреждений; профильный уровень; 1 </w:t>
      </w:r>
      <w:proofErr w:type="gramStart"/>
      <w:r w:rsidRPr="00116C5F">
        <w:rPr>
          <w:rFonts w:ascii="Times New Roman" w:hAnsi="Times New Roman"/>
          <w:iCs/>
        </w:rPr>
        <w:t>часть .</w:t>
      </w:r>
      <w:proofErr w:type="gramEnd"/>
      <w:r w:rsidRPr="00116C5F">
        <w:rPr>
          <w:rFonts w:ascii="Times New Roman" w:hAnsi="Times New Roman"/>
          <w:iCs/>
        </w:rPr>
        <w:t xml:space="preserve"> – М.; Просвещение. - 2006.</w:t>
      </w:r>
    </w:p>
    <w:p w:rsidR="00A64B4C" w:rsidRPr="00116C5F" w:rsidRDefault="00A64B4C" w:rsidP="005F2144">
      <w:pPr>
        <w:tabs>
          <w:tab w:val="left" w:pos="11550"/>
        </w:tabs>
        <w:jc w:val="center"/>
        <w:rPr>
          <w:sz w:val="40"/>
          <w:szCs w:val="40"/>
        </w:rPr>
      </w:pPr>
      <w:bookmarkStart w:id="0" w:name="_GoBack"/>
      <w:bookmarkEnd w:id="0"/>
    </w:p>
    <w:p w:rsidR="00A64B4C" w:rsidRPr="00116C5F" w:rsidRDefault="00A64B4C" w:rsidP="005F2144">
      <w:pPr>
        <w:tabs>
          <w:tab w:val="left" w:pos="11550"/>
        </w:tabs>
        <w:jc w:val="center"/>
        <w:rPr>
          <w:sz w:val="40"/>
          <w:szCs w:val="40"/>
        </w:rPr>
      </w:pPr>
    </w:p>
    <w:p w:rsidR="00A64B4C" w:rsidRPr="00116C5F" w:rsidRDefault="00A64B4C" w:rsidP="005F2144">
      <w:pPr>
        <w:tabs>
          <w:tab w:val="left" w:pos="11550"/>
        </w:tabs>
        <w:jc w:val="center"/>
        <w:rPr>
          <w:sz w:val="40"/>
          <w:szCs w:val="40"/>
        </w:rPr>
      </w:pPr>
    </w:p>
    <w:p w:rsidR="00A64B4C" w:rsidRPr="00116C5F" w:rsidRDefault="00A64B4C" w:rsidP="005F2144">
      <w:pPr>
        <w:tabs>
          <w:tab w:val="left" w:pos="11550"/>
        </w:tabs>
        <w:jc w:val="center"/>
        <w:rPr>
          <w:sz w:val="24"/>
          <w:szCs w:val="24"/>
        </w:rPr>
      </w:pPr>
    </w:p>
    <w:sectPr w:rsidR="00A64B4C" w:rsidRPr="00116C5F" w:rsidSect="00A2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C8C"/>
    <w:multiLevelType w:val="hybridMultilevel"/>
    <w:tmpl w:val="6BB697E0"/>
    <w:lvl w:ilvl="0" w:tplc="59323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41B0BBA"/>
    <w:multiLevelType w:val="hybridMultilevel"/>
    <w:tmpl w:val="19B206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B926F8"/>
    <w:multiLevelType w:val="hybridMultilevel"/>
    <w:tmpl w:val="5D003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5DEF"/>
    <w:multiLevelType w:val="hybridMultilevel"/>
    <w:tmpl w:val="A98CE416"/>
    <w:lvl w:ilvl="0" w:tplc="A74C7B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01C48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942A11"/>
    <w:multiLevelType w:val="hybridMultilevel"/>
    <w:tmpl w:val="14EC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ED9"/>
    <w:multiLevelType w:val="hybridMultilevel"/>
    <w:tmpl w:val="A880DF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AF06ADC"/>
    <w:multiLevelType w:val="hybridMultilevel"/>
    <w:tmpl w:val="292852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370D5"/>
    <w:multiLevelType w:val="hybridMultilevel"/>
    <w:tmpl w:val="37842CB0"/>
    <w:lvl w:ilvl="0" w:tplc="BA9C7C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A9445D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D76"/>
    <w:rsid w:val="000C78A5"/>
    <w:rsid w:val="000F46A0"/>
    <w:rsid w:val="00116C5F"/>
    <w:rsid w:val="00176EA0"/>
    <w:rsid w:val="00252C70"/>
    <w:rsid w:val="00435D21"/>
    <w:rsid w:val="005F2144"/>
    <w:rsid w:val="00843B74"/>
    <w:rsid w:val="008A13FF"/>
    <w:rsid w:val="009A2DB5"/>
    <w:rsid w:val="00A220B9"/>
    <w:rsid w:val="00A64B4C"/>
    <w:rsid w:val="00B97A2C"/>
    <w:rsid w:val="00CF23AB"/>
    <w:rsid w:val="00ED4550"/>
    <w:rsid w:val="00F31D76"/>
    <w:rsid w:val="00FA231C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AA98"/>
  <w15:docId w15:val="{CB371FF5-4208-4D32-B0EE-59761E8D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D76"/>
    <w:pPr>
      <w:ind w:left="720"/>
      <w:contextualSpacing/>
    </w:pPr>
  </w:style>
  <w:style w:type="character" w:styleId="a4">
    <w:name w:val="Hyperlink"/>
    <w:basedOn w:val="a0"/>
    <w:rsid w:val="008A13FF"/>
    <w:rPr>
      <w:color w:val="0000FF"/>
      <w:u w:val="single"/>
    </w:rPr>
  </w:style>
  <w:style w:type="paragraph" w:customStyle="1" w:styleId="fr3">
    <w:name w:val="fr3"/>
    <w:basedOn w:val="a"/>
    <w:rsid w:val="0017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cey.net/bio/genetics/glava7_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6</cp:revision>
  <dcterms:created xsi:type="dcterms:W3CDTF">2018-09-19T09:50:00Z</dcterms:created>
  <dcterms:modified xsi:type="dcterms:W3CDTF">2019-04-20T02:00:00Z</dcterms:modified>
</cp:coreProperties>
</file>