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2437" w:rsidRDefault="00C81B57" w:rsidP="00C81B5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81B57">
        <w:rPr>
          <w:rFonts w:ascii="Times New Roman" w:hAnsi="Times New Roman" w:cs="Times New Roman"/>
          <w:color w:val="030303"/>
          <w:sz w:val="24"/>
          <w:szCs w:val="24"/>
        </w:rPr>
        <w:object w:dxaOrig="9225" w:dyaOrig="126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8.5pt;height:738.75pt" o:ole="">
            <v:imagedata r:id="rId7" o:title=""/>
          </v:shape>
          <o:OLEObject Type="Embed" ProgID="AcroExch.Document.DC" ShapeID="_x0000_i1025" DrawAspect="Content" ObjectID="_1633849674" r:id="rId8"/>
        </w:objec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bookmarkStart w:id="0" w:name="_GoBack"/>
      <w:bookmarkEnd w:id="0"/>
    </w:p>
    <w:p w:rsidR="00762437" w:rsidRDefault="00762437" w:rsidP="001C1A93">
      <w:pPr>
        <w:spacing w:after="11" w:line="271" w:lineRule="auto"/>
        <w:ind w:left="2996" w:right="61" w:hanging="1959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C1A93" w:rsidRPr="00242233" w:rsidRDefault="001C1A93" w:rsidP="001C1A93">
      <w:pPr>
        <w:spacing w:after="11" w:line="271" w:lineRule="auto"/>
        <w:ind w:left="2996" w:right="61" w:hanging="195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4223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Пояснительная записка</w:t>
      </w:r>
    </w:p>
    <w:p w:rsidR="001C1A93" w:rsidRPr="00242233" w:rsidRDefault="001C1A93" w:rsidP="001C1A93">
      <w:pPr>
        <w:spacing w:after="15" w:line="271" w:lineRule="auto"/>
        <w:ind w:left="455" w:right="816" w:hanging="1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4223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к учебному плану индивидуального обучения на дому</w:t>
      </w:r>
    </w:p>
    <w:p w:rsidR="001C1A93" w:rsidRPr="00242233" w:rsidRDefault="001C1A93" w:rsidP="001C1A93">
      <w:pPr>
        <w:spacing w:after="11" w:line="271" w:lineRule="auto"/>
        <w:ind w:left="567" w:right="6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4223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на 2019-2020 учебный год</w:t>
      </w:r>
    </w:p>
    <w:p w:rsidR="001C1A93" w:rsidRPr="00242233" w:rsidRDefault="001C1A93" w:rsidP="001C1A93">
      <w:pPr>
        <w:spacing w:after="43" w:line="259" w:lineRule="auto"/>
        <w:ind w:left="5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C1A93" w:rsidRPr="00242233" w:rsidRDefault="001C1A93" w:rsidP="001C1A93">
      <w:pPr>
        <w:spacing w:after="11" w:line="271" w:lineRule="auto"/>
        <w:ind w:left="951" w:right="6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4223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1.Нормативно-правовая основа формирования учебного плана </w:t>
      </w:r>
    </w:p>
    <w:p w:rsidR="001C1A93" w:rsidRPr="00242233" w:rsidRDefault="001C1A93" w:rsidP="001C1A93">
      <w:pPr>
        <w:spacing w:after="28" w:line="259" w:lineRule="auto"/>
        <w:ind w:left="7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C1A93" w:rsidRPr="00242233" w:rsidRDefault="001C1A93" w:rsidP="001C1A93">
      <w:pPr>
        <w:spacing w:after="13" w:line="270" w:lineRule="auto"/>
        <w:ind w:left="4" w:right="61" w:firstLine="7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422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Учебный план МБОУ «Мондинская СОШ» для индивидуального обучения на дому в 2019-2020 учебном году разработан на основе следующих нормативных документов: </w:t>
      </w:r>
    </w:p>
    <w:p w:rsidR="001C1A93" w:rsidRPr="00242233" w:rsidRDefault="001C1A93" w:rsidP="001C1A93">
      <w:pPr>
        <w:numPr>
          <w:ilvl w:val="0"/>
          <w:numId w:val="4"/>
        </w:numPr>
        <w:spacing w:after="13" w:line="270" w:lineRule="auto"/>
        <w:ind w:left="4" w:right="61" w:firstLine="7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422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Федерального закона РФ от 29 декабря 2012г. </w:t>
      </w:r>
      <w:r w:rsidRPr="00242233">
        <w:rPr>
          <w:rFonts w:ascii="Times New Roman" w:eastAsia="Segoe UI Symbol" w:hAnsi="Times New Roman" w:cs="Times New Roman"/>
          <w:color w:val="000000"/>
          <w:sz w:val="24"/>
          <w:szCs w:val="24"/>
        </w:rPr>
        <w:t>№</w:t>
      </w:r>
      <w:r w:rsidRPr="002422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273-ФЗ «Об образовании в Российской Федерации» (п. 6 ст. 41). </w:t>
      </w:r>
    </w:p>
    <w:p w:rsidR="001C1A93" w:rsidRPr="00242233" w:rsidRDefault="001C1A93" w:rsidP="001C1A93">
      <w:pPr>
        <w:numPr>
          <w:ilvl w:val="0"/>
          <w:numId w:val="4"/>
        </w:numPr>
        <w:spacing w:after="13" w:line="270" w:lineRule="auto"/>
        <w:ind w:left="4" w:right="61" w:firstLine="7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422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Письма Министерства здравоохранения РФ от 30.06.2016 г. </w:t>
      </w:r>
      <w:r w:rsidRPr="00242233">
        <w:rPr>
          <w:rFonts w:ascii="Times New Roman" w:eastAsia="Segoe UI Symbol" w:hAnsi="Times New Roman" w:cs="Times New Roman"/>
          <w:color w:val="000000"/>
          <w:sz w:val="24"/>
          <w:szCs w:val="24"/>
        </w:rPr>
        <w:t>№</w:t>
      </w:r>
      <w:r w:rsidRPr="00242233">
        <w:rPr>
          <w:rFonts w:ascii="Times New Roman" w:eastAsia="Times New Roman" w:hAnsi="Times New Roman" w:cs="Times New Roman"/>
          <w:color w:val="000000"/>
          <w:sz w:val="24"/>
          <w:szCs w:val="24"/>
        </w:rPr>
        <w:t>436н « Об утверждении перечня заболеваний, наличие которых дает право</w:t>
      </w:r>
      <w:r w:rsidR="00F77819" w:rsidRPr="002422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2422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обучение по основным общеобразовательным программам на дому». </w:t>
      </w:r>
    </w:p>
    <w:p w:rsidR="001C1A93" w:rsidRPr="00242233" w:rsidRDefault="001C1A93" w:rsidP="001C1A93">
      <w:pPr>
        <w:pStyle w:val="a3"/>
        <w:widowControl w:val="0"/>
        <w:numPr>
          <w:ilvl w:val="0"/>
          <w:numId w:val="4"/>
        </w:numPr>
        <w:tabs>
          <w:tab w:val="left" w:pos="900"/>
        </w:tabs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42233">
        <w:rPr>
          <w:rFonts w:ascii="Times New Roman" w:eastAsia="Times New Roman" w:hAnsi="Times New Roman" w:cs="Times New Roman"/>
          <w:sz w:val="24"/>
          <w:szCs w:val="24"/>
        </w:rPr>
        <w:t xml:space="preserve">ФГОС начального общего образования </w:t>
      </w:r>
      <w:proofErr w:type="gramStart"/>
      <w:r w:rsidRPr="00242233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242233">
        <w:rPr>
          <w:rFonts w:ascii="Times New Roman" w:eastAsia="Times New Roman" w:hAnsi="Times New Roman" w:cs="Times New Roman"/>
          <w:sz w:val="24"/>
          <w:szCs w:val="24"/>
        </w:rPr>
        <w:t xml:space="preserve"> с ОВЗ, утвержденного приказом Министерства образования и науки Российской Федерации от  19.12.2014 № 1598</w:t>
      </w:r>
      <w:r w:rsidRPr="00242233">
        <w:rPr>
          <w:rFonts w:ascii="Times New Roman" w:eastAsia="Times New Roman" w:hAnsi="Times New Roman" w:cs="Times New Roman"/>
          <w:b/>
          <w:bCs/>
          <w:sz w:val="24"/>
          <w:szCs w:val="24"/>
        </w:rPr>
        <w:t>;</w:t>
      </w:r>
    </w:p>
    <w:p w:rsidR="001C1A93" w:rsidRPr="00242233" w:rsidRDefault="001C1A93" w:rsidP="001C1A93">
      <w:pPr>
        <w:numPr>
          <w:ilvl w:val="0"/>
          <w:numId w:val="4"/>
        </w:numPr>
        <w:spacing w:after="13" w:line="270" w:lineRule="auto"/>
        <w:ind w:left="4" w:right="61" w:firstLine="7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42233">
        <w:rPr>
          <w:rFonts w:ascii="Times New Roman" w:eastAsia="Times New Roman" w:hAnsi="Times New Roman" w:cs="Times New Roman"/>
          <w:sz w:val="24"/>
          <w:szCs w:val="24"/>
        </w:rPr>
        <w:t xml:space="preserve"> ФГОС общего образования </w:t>
      </w:r>
      <w:proofErr w:type="gramStart"/>
      <w:r w:rsidRPr="00242233">
        <w:rPr>
          <w:rFonts w:ascii="Times New Roman" w:eastAsia="Times New Roman" w:hAnsi="Times New Roman" w:cs="Times New Roman"/>
          <w:sz w:val="24"/>
          <w:szCs w:val="24"/>
        </w:rPr>
        <w:t>обучающихся</w:t>
      </w:r>
      <w:proofErr w:type="gramEnd"/>
      <w:r w:rsidRPr="00242233">
        <w:rPr>
          <w:rFonts w:ascii="Times New Roman" w:eastAsia="Times New Roman" w:hAnsi="Times New Roman" w:cs="Times New Roman"/>
          <w:sz w:val="24"/>
          <w:szCs w:val="24"/>
        </w:rPr>
        <w:t xml:space="preserve"> с  интеллектуальными нарушениями, утвержденного приказом Министерства образования и науки Российской Федерации от  19.12.2014 № 1599</w:t>
      </w:r>
      <w:r w:rsidRPr="00242233">
        <w:rPr>
          <w:rFonts w:ascii="Times New Roman" w:eastAsia="Times New Roman" w:hAnsi="Times New Roman" w:cs="Times New Roman"/>
          <w:b/>
          <w:bCs/>
          <w:sz w:val="24"/>
          <w:szCs w:val="24"/>
        </w:rPr>
        <w:t>;</w:t>
      </w:r>
    </w:p>
    <w:p w:rsidR="001C1A93" w:rsidRPr="00242233" w:rsidRDefault="001C1A93" w:rsidP="001C1A93">
      <w:pPr>
        <w:numPr>
          <w:ilvl w:val="0"/>
          <w:numId w:val="4"/>
        </w:numPr>
        <w:spacing w:after="13" w:line="270" w:lineRule="auto"/>
        <w:ind w:left="4" w:right="61" w:firstLine="7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422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Приказа Министерства образования РФ «Об утверждении учебных планов специальных (коррекционных) образовательных учреждений для обучающихся, воспитанников с отклонениями в развитии» от 10 апреля 2002 г. N 29/2065-п. </w:t>
      </w:r>
    </w:p>
    <w:p w:rsidR="001C1A93" w:rsidRPr="00242233" w:rsidRDefault="001C1A93" w:rsidP="001C1A93">
      <w:pPr>
        <w:numPr>
          <w:ilvl w:val="0"/>
          <w:numId w:val="4"/>
        </w:numPr>
        <w:spacing w:after="13" w:line="270" w:lineRule="auto"/>
        <w:ind w:left="4" w:right="61" w:firstLine="7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422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Примерного регионального учебного плана специальных (коррекционных) образовательных  учреждений VIII вида (приказ Министерства образования Ростовской области от 10.07.2002г. </w:t>
      </w:r>
      <w:r w:rsidRPr="00242233">
        <w:rPr>
          <w:rFonts w:ascii="Times New Roman" w:eastAsia="Segoe UI Symbol" w:hAnsi="Times New Roman" w:cs="Times New Roman"/>
          <w:color w:val="000000"/>
          <w:sz w:val="24"/>
          <w:szCs w:val="24"/>
        </w:rPr>
        <w:t>№</w:t>
      </w:r>
      <w:r w:rsidRPr="002422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1277). </w:t>
      </w:r>
    </w:p>
    <w:p w:rsidR="001C1A93" w:rsidRPr="00242233" w:rsidRDefault="001C1A93" w:rsidP="001C1A93">
      <w:pPr>
        <w:numPr>
          <w:ilvl w:val="0"/>
          <w:numId w:val="4"/>
        </w:numPr>
        <w:spacing w:after="13" w:line="270" w:lineRule="auto"/>
        <w:ind w:left="4" w:right="61" w:firstLine="7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422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Приказа Министерства образования и науки РФ от 31 декабря 2015г. </w:t>
      </w:r>
      <w:r w:rsidRPr="00242233">
        <w:rPr>
          <w:rFonts w:ascii="Times New Roman" w:eastAsia="Segoe UI Symbol" w:hAnsi="Times New Roman" w:cs="Times New Roman"/>
          <w:color w:val="000000"/>
          <w:sz w:val="24"/>
          <w:szCs w:val="24"/>
        </w:rPr>
        <w:t>№</w:t>
      </w:r>
      <w:r w:rsidRPr="002422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1576 «О внесении изменений в федеральный государственный образовательный стандарт начального общего образования, утвержденный приказом Министерства образования и науки Российской Федерации от 6 октября 2009г. </w:t>
      </w:r>
      <w:r w:rsidRPr="00242233">
        <w:rPr>
          <w:rFonts w:ascii="Times New Roman" w:eastAsia="Segoe UI Symbol" w:hAnsi="Times New Roman" w:cs="Times New Roman"/>
          <w:color w:val="000000"/>
          <w:sz w:val="24"/>
          <w:szCs w:val="24"/>
        </w:rPr>
        <w:t>№</w:t>
      </w:r>
      <w:r w:rsidRPr="002422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373» (зарегистрирован Минюстом России 2 февраля 2016г., регистрационный </w:t>
      </w:r>
      <w:r w:rsidRPr="00242233">
        <w:rPr>
          <w:rFonts w:ascii="Times New Roman" w:eastAsia="Segoe UI Symbol" w:hAnsi="Times New Roman" w:cs="Times New Roman"/>
          <w:color w:val="000000"/>
          <w:sz w:val="24"/>
          <w:szCs w:val="24"/>
        </w:rPr>
        <w:t>№</w:t>
      </w:r>
      <w:r w:rsidRPr="002422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40936). </w:t>
      </w:r>
    </w:p>
    <w:p w:rsidR="001C1A93" w:rsidRPr="00242233" w:rsidRDefault="001C1A93" w:rsidP="001C1A93">
      <w:pPr>
        <w:numPr>
          <w:ilvl w:val="0"/>
          <w:numId w:val="4"/>
        </w:numPr>
        <w:spacing w:after="13" w:line="270" w:lineRule="auto"/>
        <w:ind w:left="4" w:right="61" w:firstLine="7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422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Приказа Министерства образования и науки РФ от 31 декабря 2015г. </w:t>
      </w:r>
      <w:r w:rsidRPr="00242233">
        <w:rPr>
          <w:rFonts w:ascii="Times New Roman" w:eastAsia="Segoe UI Symbol" w:hAnsi="Times New Roman" w:cs="Times New Roman"/>
          <w:color w:val="000000"/>
          <w:sz w:val="24"/>
          <w:szCs w:val="24"/>
        </w:rPr>
        <w:t>№</w:t>
      </w:r>
      <w:r w:rsidRPr="002422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1577 «О внесении изменений в федеральный государственный образовательный стандарт основного  общего образования, утвержденный приказом Министерства образования и науки Российской Федерации от 17 декабря 2010г. </w:t>
      </w:r>
      <w:r w:rsidRPr="00242233">
        <w:rPr>
          <w:rFonts w:ascii="Times New Roman" w:eastAsia="Segoe UI Symbol" w:hAnsi="Times New Roman" w:cs="Times New Roman"/>
          <w:color w:val="000000"/>
          <w:sz w:val="24"/>
          <w:szCs w:val="24"/>
        </w:rPr>
        <w:t>№</w:t>
      </w:r>
      <w:r w:rsidRPr="002422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1897» (зарегистрирован Минюстом России 2 февраля 2016г., регистрационный </w:t>
      </w:r>
      <w:r w:rsidRPr="00242233">
        <w:rPr>
          <w:rFonts w:ascii="Times New Roman" w:eastAsia="Segoe UI Symbol" w:hAnsi="Times New Roman" w:cs="Times New Roman"/>
          <w:color w:val="000000"/>
          <w:sz w:val="24"/>
          <w:szCs w:val="24"/>
        </w:rPr>
        <w:t>№</w:t>
      </w:r>
      <w:r w:rsidRPr="002422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40937).  </w:t>
      </w:r>
    </w:p>
    <w:p w:rsidR="001C1A93" w:rsidRPr="00242233" w:rsidRDefault="001C1A93" w:rsidP="001C1A93">
      <w:pPr>
        <w:numPr>
          <w:ilvl w:val="0"/>
          <w:numId w:val="4"/>
        </w:numPr>
        <w:spacing w:after="13" w:line="270" w:lineRule="auto"/>
        <w:ind w:left="4" w:right="61" w:firstLine="7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422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Постановления Главного государственного санитарного врача Российской Федерации от 10 июля 2015 г. N 26«Об утверждении САНПИН </w:t>
      </w:r>
    </w:p>
    <w:p w:rsidR="001C1A93" w:rsidRPr="00242233" w:rsidRDefault="001C1A93" w:rsidP="001C1A93">
      <w:pPr>
        <w:spacing w:after="13" w:line="270" w:lineRule="auto"/>
        <w:ind w:left="4" w:right="6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242233">
        <w:rPr>
          <w:rFonts w:ascii="Times New Roman" w:eastAsia="Times New Roman" w:hAnsi="Times New Roman" w:cs="Times New Roman"/>
          <w:color w:val="000000"/>
          <w:sz w:val="24"/>
          <w:szCs w:val="24"/>
        </w:rPr>
        <w:t>2.4.2.3286 - 15"Санитарно – 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общеобразовательным программам для обучающихся с ограниченными возможностями здоровья».</w:t>
      </w:r>
      <w:proofErr w:type="gramEnd"/>
    </w:p>
    <w:p w:rsidR="001C1A93" w:rsidRPr="00242233" w:rsidRDefault="001C1A93" w:rsidP="001C1A93">
      <w:pPr>
        <w:numPr>
          <w:ilvl w:val="0"/>
          <w:numId w:val="5"/>
        </w:numPr>
        <w:spacing w:after="13" w:line="270" w:lineRule="auto"/>
        <w:ind w:left="4" w:right="61" w:firstLine="7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422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Приказа Минобрнауки России от 31 марта 2014 года </w:t>
      </w:r>
      <w:r w:rsidRPr="00242233">
        <w:rPr>
          <w:rFonts w:ascii="Times New Roman" w:eastAsia="Segoe UI Symbol" w:hAnsi="Times New Roman" w:cs="Times New Roman"/>
          <w:color w:val="000000"/>
          <w:sz w:val="24"/>
          <w:szCs w:val="24"/>
        </w:rPr>
        <w:t>№</w:t>
      </w:r>
      <w:r w:rsidRPr="002422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253 (в редакции от 26.01.2016) «Об утверждении федерального перечня учебников, рекомендованных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образования». </w:t>
      </w:r>
    </w:p>
    <w:p w:rsidR="001C1A93" w:rsidRPr="00242233" w:rsidRDefault="001C1A93" w:rsidP="001C1A93">
      <w:pPr>
        <w:numPr>
          <w:ilvl w:val="0"/>
          <w:numId w:val="6"/>
        </w:numPr>
        <w:spacing w:after="13" w:line="270" w:lineRule="auto"/>
        <w:ind w:left="4" w:right="61" w:firstLine="7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42233">
        <w:rPr>
          <w:rFonts w:ascii="Times New Roman" w:eastAsia="Times New Roman" w:hAnsi="Times New Roman" w:cs="Times New Roman"/>
          <w:color w:val="000000"/>
          <w:sz w:val="24"/>
          <w:szCs w:val="24"/>
        </w:rPr>
        <w:t>«Положения о порядке организации индивидуального обучения на дому  детей-инвалидов, детей с ОВЗ»</w:t>
      </w:r>
    </w:p>
    <w:p w:rsidR="001C1A93" w:rsidRPr="00242233" w:rsidRDefault="001C1A93" w:rsidP="001C1A93">
      <w:pPr>
        <w:numPr>
          <w:ilvl w:val="0"/>
          <w:numId w:val="6"/>
        </w:numPr>
        <w:spacing w:after="25" w:line="263" w:lineRule="auto"/>
        <w:ind w:left="4" w:right="61" w:firstLine="7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42233">
        <w:rPr>
          <w:rFonts w:ascii="Times New Roman" w:eastAsia="Times New Roman" w:hAnsi="Times New Roman" w:cs="Times New Roman"/>
          <w:color w:val="000000"/>
          <w:sz w:val="24"/>
          <w:szCs w:val="24"/>
        </w:rPr>
        <w:t>Устава МБОУ «Мондинская СОШ»</w:t>
      </w:r>
    </w:p>
    <w:p w:rsidR="001C1A93" w:rsidRPr="00242233" w:rsidRDefault="001C1A93" w:rsidP="001C1A93">
      <w:pPr>
        <w:keepNext/>
        <w:keepLines/>
        <w:spacing w:after="15" w:line="271" w:lineRule="auto"/>
        <w:ind w:left="728" w:right="516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24223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 xml:space="preserve">Общая характеристика учебного плана </w:t>
      </w:r>
    </w:p>
    <w:p w:rsidR="001C1A93" w:rsidRPr="00242233" w:rsidRDefault="001C1A93" w:rsidP="001C1A93">
      <w:pPr>
        <w:spacing w:after="13" w:line="270" w:lineRule="auto"/>
        <w:ind w:left="4" w:right="61" w:firstLine="7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4223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Обучение на дому</w:t>
      </w:r>
      <w:r w:rsidRPr="002422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это форма образования, которую ребенок получает в домашних условиях, а сам процесс обучения осуществляется по индивидуальному учебному плану. Рекомендуется детям, которые по медицинским показаниям не могут обучаться непосредственно в образовательном учреждении. Задачей обучения на дому является освоение обучающимися образовательных программ начального общего, основного общего и среднего общего образования. Нормативная база обучения на дому определяет общие положения организации процесса обучения, права и обязанности участников образовательного процесса. </w:t>
      </w:r>
    </w:p>
    <w:p w:rsidR="001C1A93" w:rsidRPr="00242233" w:rsidRDefault="001C1A93" w:rsidP="001C1A93">
      <w:pPr>
        <w:tabs>
          <w:tab w:val="center" w:pos="1258"/>
          <w:tab w:val="center" w:pos="2433"/>
          <w:tab w:val="center" w:pos="4112"/>
          <w:tab w:val="center" w:pos="6068"/>
          <w:tab w:val="center" w:pos="7109"/>
          <w:tab w:val="center" w:pos="7889"/>
          <w:tab w:val="right" w:pos="9420"/>
        </w:tabs>
        <w:spacing w:after="25" w:line="263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42233">
        <w:rPr>
          <w:rFonts w:ascii="Times New Roman" w:eastAsia="Calibri" w:hAnsi="Times New Roman" w:cs="Times New Roman"/>
          <w:color w:val="000000"/>
          <w:sz w:val="24"/>
          <w:szCs w:val="24"/>
        </w:rPr>
        <w:tab/>
      </w:r>
      <w:r w:rsidRPr="002422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Учебный </w:t>
      </w:r>
      <w:r w:rsidRPr="0024223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план </w:t>
      </w:r>
      <w:r w:rsidRPr="0024223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индивидуального </w:t>
      </w:r>
      <w:r w:rsidRPr="0024223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обучения </w:t>
      </w:r>
      <w:r w:rsidRPr="0024223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на </w:t>
      </w:r>
      <w:r w:rsidRPr="0024223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дому </w:t>
      </w:r>
      <w:r w:rsidRPr="00242233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1C1A93" w:rsidRPr="00242233" w:rsidRDefault="001C1A93" w:rsidP="001C1A93">
      <w:pPr>
        <w:tabs>
          <w:tab w:val="center" w:pos="1258"/>
          <w:tab w:val="center" w:pos="2433"/>
          <w:tab w:val="center" w:pos="4112"/>
          <w:tab w:val="center" w:pos="6068"/>
          <w:tab w:val="center" w:pos="7109"/>
          <w:tab w:val="center" w:pos="7889"/>
          <w:tab w:val="right" w:pos="9420"/>
        </w:tabs>
        <w:spacing w:after="25" w:line="263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422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МБОУ «Мондинская СОШ» </w:t>
      </w:r>
      <w:proofErr w:type="gramStart"/>
      <w:r w:rsidRPr="00242233">
        <w:rPr>
          <w:rFonts w:ascii="Times New Roman" w:eastAsia="Times New Roman" w:hAnsi="Times New Roman" w:cs="Times New Roman"/>
          <w:color w:val="000000"/>
          <w:sz w:val="24"/>
          <w:szCs w:val="24"/>
        </w:rPr>
        <w:t>подготовлен</w:t>
      </w:r>
      <w:proofErr w:type="gramEnd"/>
      <w:r w:rsidRPr="002422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учетом: </w:t>
      </w:r>
    </w:p>
    <w:p w:rsidR="001C1A93" w:rsidRPr="00242233" w:rsidRDefault="001C1A93" w:rsidP="001C1A93">
      <w:pPr>
        <w:numPr>
          <w:ilvl w:val="0"/>
          <w:numId w:val="7"/>
        </w:numPr>
        <w:spacing w:after="13" w:line="270" w:lineRule="auto"/>
        <w:ind w:left="4" w:right="6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422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требований федерального базисного учебного плана, утвержденного приказом Министерства образования Российской Федерации от 09.03.2004 </w:t>
      </w:r>
      <w:r w:rsidRPr="00242233">
        <w:rPr>
          <w:rFonts w:ascii="Times New Roman" w:eastAsia="Segoe UI Symbol" w:hAnsi="Times New Roman" w:cs="Times New Roman"/>
          <w:color w:val="000000"/>
          <w:sz w:val="24"/>
          <w:szCs w:val="24"/>
        </w:rPr>
        <w:t>№</w:t>
      </w:r>
      <w:r w:rsidRPr="002422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1312; </w:t>
      </w:r>
    </w:p>
    <w:p w:rsidR="001C1A93" w:rsidRPr="00242233" w:rsidRDefault="001C1A93" w:rsidP="001C1A93">
      <w:pPr>
        <w:numPr>
          <w:ilvl w:val="0"/>
          <w:numId w:val="7"/>
        </w:numPr>
        <w:spacing w:after="13" w:line="270" w:lineRule="auto"/>
        <w:ind w:left="4" w:right="61" w:firstLine="7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422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федерального государственного образовательного стандарта начального общего образования, утверждённого приказом Министерства образования и науки Российской Федерации от 06.10.2009 </w:t>
      </w:r>
      <w:r w:rsidRPr="00242233">
        <w:rPr>
          <w:rFonts w:ascii="Times New Roman" w:eastAsia="Segoe UI Symbol" w:hAnsi="Times New Roman" w:cs="Times New Roman"/>
          <w:color w:val="000000"/>
          <w:sz w:val="24"/>
          <w:szCs w:val="24"/>
        </w:rPr>
        <w:t>№</w:t>
      </w:r>
      <w:r w:rsidRPr="002422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373 с учетом изменений, внесенных в ФГОС НОО (приказ  Минобрнауки от 31.12.2015 </w:t>
      </w:r>
      <w:r w:rsidRPr="00242233">
        <w:rPr>
          <w:rFonts w:ascii="Times New Roman" w:eastAsia="Segoe UI Symbol" w:hAnsi="Times New Roman" w:cs="Times New Roman"/>
          <w:color w:val="000000"/>
          <w:sz w:val="24"/>
          <w:szCs w:val="24"/>
        </w:rPr>
        <w:t>№</w:t>
      </w:r>
      <w:r w:rsidRPr="002422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1576); </w:t>
      </w:r>
    </w:p>
    <w:p w:rsidR="00EA1EE3" w:rsidRPr="00242233" w:rsidRDefault="001C1A93" w:rsidP="001C1A93">
      <w:pPr>
        <w:numPr>
          <w:ilvl w:val="0"/>
          <w:numId w:val="7"/>
        </w:numPr>
        <w:spacing w:after="13" w:line="270" w:lineRule="auto"/>
        <w:ind w:left="4" w:right="61" w:firstLine="7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422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санитарно-эпидемиологических требований к условиям и организации обучения в образовательных организациях, а также методических рекомендаций Министерства образования и науки Российской Федерации по организации обучения на дому детей-инвалидов с использованием дистанционных образовательных технологий от 10.12.2012 </w:t>
      </w:r>
      <w:r w:rsidRPr="00242233">
        <w:rPr>
          <w:rFonts w:ascii="Times New Roman" w:eastAsia="Segoe UI Symbol" w:hAnsi="Times New Roman" w:cs="Times New Roman"/>
          <w:color w:val="000000"/>
          <w:sz w:val="24"/>
          <w:szCs w:val="24"/>
        </w:rPr>
        <w:t>№</w:t>
      </w:r>
      <w:r w:rsidRPr="002422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07-832.</w:t>
      </w:r>
    </w:p>
    <w:p w:rsidR="00EA1EE3" w:rsidRPr="00242233" w:rsidRDefault="00EA1EE3" w:rsidP="00EA1EE3">
      <w:pPr>
        <w:pStyle w:val="a3"/>
        <w:spacing w:after="3" w:line="266" w:lineRule="auto"/>
        <w:ind w:left="0" w:right="52" w:firstLine="72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42233">
        <w:rPr>
          <w:rFonts w:ascii="Times New Roman" w:hAnsi="Times New Roman" w:cs="Times New Roman"/>
          <w:color w:val="00000A"/>
          <w:sz w:val="24"/>
          <w:szCs w:val="24"/>
        </w:rPr>
        <w:t>Учебный план</w:t>
      </w:r>
      <w:r w:rsidRPr="00242233">
        <w:rPr>
          <w:rFonts w:ascii="Times New Roman" w:hAnsi="Times New Roman" w:cs="Times New Roman"/>
          <w:sz w:val="24"/>
          <w:szCs w:val="24"/>
        </w:rPr>
        <w:t xml:space="preserve"> МБОУ «Мондинская СОШ»</w:t>
      </w:r>
      <w:r w:rsidRPr="00242233">
        <w:rPr>
          <w:rFonts w:ascii="Times New Roman" w:hAnsi="Times New Roman" w:cs="Times New Roman"/>
          <w:color w:val="00000A"/>
          <w:sz w:val="24"/>
          <w:szCs w:val="24"/>
        </w:rPr>
        <w:t xml:space="preserve">, реализующий АООП для обучающихся с умеренной, тяжелой, глубокой умственной отсталостью (интеллектуальными нарушениями), с тяжелыми и множественными нарушениями развития  обеспечивает введение в действие и реализацию требований Стандарта, определяет общий объем нагрузки и максимальный объем учебной нагрузки обучающихся, состав и структуру образовательных областей, учебных предметов по годам обучения. </w:t>
      </w:r>
      <w:proofErr w:type="gramEnd"/>
    </w:p>
    <w:p w:rsidR="001C1A93" w:rsidRPr="00242233" w:rsidRDefault="001C1A93" w:rsidP="001C1A93">
      <w:pPr>
        <w:spacing w:after="13" w:line="270" w:lineRule="auto"/>
        <w:ind w:left="4" w:right="61" w:firstLine="7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422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Обучение на дому  осуществляется  по индивидуальному учебному плану учащегося,   с учетом индивидуальных особенностей ребенка, медицинских рекомендаций, рекомендаций  ПМПК, который  согласовывается с родителями (законными представителями)  и    является приложением к родительскому договору. </w:t>
      </w:r>
    </w:p>
    <w:p w:rsidR="001C1A93" w:rsidRPr="00242233" w:rsidRDefault="001C1A93" w:rsidP="001C1A93">
      <w:pPr>
        <w:spacing w:after="13" w:line="270" w:lineRule="auto"/>
        <w:ind w:left="4" w:right="61" w:firstLine="7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42233">
        <w:rPr>
          <w:rFonts w:ascii="Times New Roman" w:eastAsia="Times New Roman" w:hAnsi="Times New Roman" w:cs="Times New Roman"/>
          <w:color w:val="000000"/>
          <w:sz w:val="24"/>
          <w:szCs w:val="24"/>
        </w:rPr>
        <w:t>Важнейшая составляющая организации обучения на дому – самостоятельная работа учащегося на дому. В индивидуальном учебном плане преду</w:t>
      </w:r>
      <w:r w:rsidR="00F77819" w:rsidRPr="00242233">
        <w:rPr>
          <w:rFonts w:ascii="Times New Roman" w:eastAsia="Times New Roman" w:hAnsi="Times New Roman" w:cs="Times New Roman"/>
          <w:color w:val="000000"/>
          <w:sz w:val="24"/>
          <w:szCs w:val="24"/>
        </w:rPr>
        <w:t>сматриваются часы инклюзивной (</w:t>
      </w:r>
      <w:r w:rsidRPr="002422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или самостоятельной) работы, которые включаются  в максимальную недельную нагрузку </w:t>
      </w:r>
      <w:proofErr w:type="gramStart"/>
      <w:r w:rsidRPr="00242233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обучающегося</w:t>
      </w:r>
      <w:proofErr w:type="gramEnd"/>
      <w:r w:rsidRPr="002422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Содержание самостоятельной работы учащегося включается  в рабочую программу учителя по предмету и направлено на расширение и углубление практических знаний  и умений по данному предмету, на усвоение </w:t>
      </w:r>
      <w:proofErr w:type="spellStart"/>
      <w:r w:rsidRPr="00242233">
        <w:rPr>
          <w:rFonts w:ascii="Times New Roman" w:eastAsia="Times New Roman" w:hAnsi="Times New Roman" w:cs="Times New Roman"/>
          <w:color w:val="000000"/>
          <w:sz w:val="24"/>
          <w:szCs w:val="24"/>
        </w:rPr>
        <w:t>межпредметных</w:t>
      </w:r>
      <w:proofErr w:type="spellEnd"/>
      <w:r w:rsidRPr="002422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связей. Самостоятельная работа выполняется учащимися на дому по заданию педагогического работника. </w:t>
      </w:r>
    </w:p>
    <w:p w:rsidR="001C1A93" w:rsidRPr="00242233" w:rsidRDefault="001C1A93" w:rsidP="001C1A93">
      <w:pPr>
        <w:spacing w:after="13" w:line="270" w:lineRule="auto"/>
        <w:ind w:left="4" w:right="61" w:firstLine="7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42233"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Проведение занятий возможно индивидуально на дому, индивидуально в условиях школы, либо с частичным посещением школы. Занятия, включенные в часть, формируемую участниками образовательных  отношений, и в компонент образовательной организации, могут проводиться в малых группах (до 4-х человек).</w:t>
      </w:r>
    </w:p>
    <w:p w:rsidR="001C1A93" w:rsidRPr="00242233" w:rsidRDefault="001C1A93" w:rsidP="001C1A93">
      <w:pPr>
        <w:spacing w:after="13" w:line="270" w:lineRule="auto"/>
        <w:ind w:left="4" w:right="61" w:firstLine="7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422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Определение варианта проведения занятий осуществляется по желанию родителей (законных представителей) на основе заключения медицинской организации, отсутствия противопоказаний для занятий в группе, с учетом особенностей психофизического развития и возможностей учащегося. </w:t>
      </w:r>
    </w:p>
    <w:p w:rsidR="0089318E" w:rsidRPr="00242233" w:rsidRDefault="001C1A93" w:rsidP="001C1A93">
      <w:pPr>
        <w:spacing w:after="11" w:line="271" w:lineRule="auto"/>
        <w:ind w:right="772" w:firstLine="70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422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Учебный план индивидуального обучения на дому МБОУ  Мондинская СОШ»  обеспечивает достаточный уровень подготовки учащихся  по базовым предметам.  </w:t>
      </w:r>
    </w:p>
    <w:p w:rsidR="0089318E" w:rsidRPr="00242233" w:rsidRDefault="0089318E" w:rsidP="0089318E">
      <w:pPr>
        <w:spacing w:after="13" w:line="270" w:lineRule="auto"/>
        <w:ind w:left="4" w:right="61" w:firstLine="7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422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Своеобразный характер развития детей   с умеренной, тяжелой, глубокой умственной отсталостью (интеллектуальными нарушениями), с  ТМНР (нарушения опорно-двигательных функций, сенсорными, соматическими нарушениями, расстройствами аутистического спектра и </w:t>
      </w:r>
      <w:r w:rsidRPr="00242233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эмоционально-волевой сферы или другими нарушениями),   определяет наличие особых образовательных потребностей, реализация которых осуществляется не только в ходе общеобразовательной подготовки, но и в процессе коррекционной работы. </w:t>
      </w:r>
      <w:proofErr w:type="gramStart"/>
      <w:r w:rsidRPr="002422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соответствии с ч.2 ст.79 и ч.3 ст.79 Федерального закона </w:t>
      </w:r>
      <w:r w:rsidRPr="00242233">
        <w:rPr>
          <w:rFonts w:ascii="Times New Roman" w:eastAsia="Segoe UI Symbol" w:hAnsi="Times New Roman" w:cs="Times New Roman"/>
          <w:color w:val="000000"/>
          <w:sz w:val="24"/>
          <w:szCs w:val="24"/>
        </w:rPr>
        <w:t>№</w:t>
      </w:r>
      <w:r w:rsidRPr="002422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273-ФЗ «Об образовании в Российской Федерации» для обучающихся с ограниченными возможностями здоровья создаются специальные условия для получения образования, включающие в себя проведение групповых и индивидуальных коррекционных занятий.  </w:t>
      </w:r>
      <w:proofErr w:type="gramEnd"/>
    </w:p>
    <w:p w:rsidR="00D31894" w:rsidRPr="00242233" w:rsidRDefault="00D31894" w:rsidP="00DC1D24">
      <w:pPr>
        <w:spacing w:after="3" w:line="266" w:lineRule="auto"/>
        <w:ind w:left="-15" w:right="52" w:firstLine="698"/>
        <w:jc w:val="both"/>
        <w:rPr>
          <w:rFonts w:ascii="Times New Roman" w:hAnsi="Times New Roman" w:cs="Times New Roman"/>
          <w:sz w:val="24"/>
          <w:szCs w:val="24"/>
        </w:rPr>
      </w:pPr>
      <w:r w:rsidRPr="00242233">
        <w:rPr>
          <w:rFonts w:ascii="Times New Roman" w:hAnsi="Times New Roman" w:cs="Times New Roman"/>
          <w:color w:val="00000A"/>
          <w:sz w:val="24"/>
          <w:szCs w:val="24"/>
        </w:rPr>
        <w:t xml:space="preserve">Индивидуальный учебный план (ИУП) является составной частью специальной индивидуальной программы развития (СИПР), разрабатываемой образовательной организацией на основе АООП, включает предметные области, предметы и коррекционные курсы, которые соответствуют особым образовательным возможностям и потребностям конкретного обучающегося. Общий объем нагрузки, включенной в ИУП, не может превышать объем, предусмотренный учебным планом АООП.  </w:t>
      </w:r>
    </w:p>
    <w:p w:rsidR="00D31894" w:rsidRPr="00242233" w:rsidRDefault="00D31894" w:rsidP="00DC1D24">
      <w:pPr>
        <w:spacing w:after="3" w:line="266" w:lineRule="auto"/>
        <w:ind w:left="-15" w:right="52" w:firstLine="698"/>
        <w:jc w:val="both"/>
        <w:rPr>
          <w:rFonts w:ascii="Times New Roman" w:hAnsi="Times New Roman" w:cs="Times New Roman"/>
          <w:sz w:val="24"/>
          <w:szCs w:val="24"/>
        </w:rPr>
      </w:pPr>
      <w:r w:rsidRPr="00242233">
        <w:rPr>
          <w:rFonts w:ascii="Times New Roman" w:hAnsi="Times New Roman" w:cs="Times New Roman"/>
          <w:color w:val="00000A"/>
          <w:sz w:val="24"/>
          <w:szCs w:val="24"/>
        </w:rPr>
        <w:t xml:space="preserve">Учебный план обеспечивает возможность обучения на государственных языках субъектов Российской Федерации, а также возможность их изучения, в случаях, предусмотренных законодательством Российской Федерации в области образования, и устанавливают количество занятий, отводимых на их изучение, по классам (годам) обучения. </w:t>
      </w:r>
    </w:p>
    <w:p w:rsidR="00D31894" w:rsidRPr="00242233" w:rsidRDefault="00D31894" w:rsidP="00DC1D24">
      <w:pPr>
        <w:spacing w:after="3" w:line="266" w:lineRule="auto"/>
        <w:ind w:left="-15" w:right="52" w:firstLine="698"/>
        <w:jc w:val="both"/>
        <w:rPr>
          <w:rFonts w:ascii="Times New Roman" w:hAnsi="Times New Roman" w:cs="Times New Roman"/>
          <w:sz w:val="24"/>
          <w:szCs w:val="24"/>
        </w:rPr>
      </w:pPr>
      <w:r w:rsidRPr="00242233">
        <w:rPr>
          <w:rFonts w:ascii="Times New Roman" w:hAnsi="Times New Roman" w:cs="Times New Roman"/>
          <w:color w:val="00000A"/>
          <w:sz w:val="24"/>
          <w:szCs w:val="24"/>
        </w:rPr>
        <w:t xml:space="preserve">При организации образования на основе СИПР индивидуальная недельная нагрузка обучающегося может варьироваться. </w:t>
      </w:r>
      <w:proofErr w:type="gramStart"/>
      <w:r w:rsidRPr="00242233">
        <w:rPr>
          <w:rFonts w:ascii="Times New Roman" w:hAnsi="Times New Roman" w:cs="Times New Roman"/>
          <w:color w:val="00000A"/>
          <w:sz w:val="24"/>
          <w:szCs w:val="24"/>
        </w:rPr>
        <w:t>Так, с учетом примерного учебного плана организация, реализующая АООП для обучающихся с умеренной, тяжелой, глубокой умственной отсталостью (интеллектуальными нарушениями), с тяжелыми и множественными нарушениями развития, составляет ИУП для каждого обучающегося, в котором определен индивидуальный набор учебных предметов и коррекционных курсов с указанием объема учебной нагрузки.</w:t>
      </w:r>
      <w:proofErr w:type="gramEnd"/>
      <w:r w:rsidRPr="00242233">
        <w:rPr>
          <w:rFonts w:ascii="Times New Roman" w:hAnsi="Times New Roman" w:cs="Times New Roman"/>
          <w:color w:val="00000A"/>
          <w:sz w:val="24"/>
          <w:szCs w:val="24"/>
        </w:rPr>
        <w:t xml:space="preserve"> Различия в индивидуальных учебных планах объясняются разнообразием образовательных потребностей, индивидуальных возможностей и особенностей развития обучающихся. Для детей, особые образовательные потребности которых не позволяют осваивать предметы основной части учебного плана АООП, учебная нагрузка для СИПР формируется следующим образом: увеличивается количество часов коррекционных курсов и добавляются часы коррекционно-развивающих занятий в пределах максимально допустимой нагрузки, установленной учебным планом (в соответствии с п. 2.6. приложения соответствующего ФГОС).</w:t>
      </w:r>
      <w:r w:rsidRPr="00242233">
        <w:rPr>
          <w:rFonts w:ascii="Times New Roman" w:hAnsi="Times New Roman" w:cs="Times New Roman"/>
          <w:i/>
          <w:color w:val="FF0000"/>
          <w:sz w:val="24"/>
          <w:szCs w:val="24"/>
        </w:rPr>
        <w:t xml:space="preserve">  </w:t>
      </w:r>
    </w:p>
    <w:p w:rsidR="00D31894" w:rsidRPr="00242233" w:rsidRDefault="00D31894" w:rsidP="00DC1D24">
      <w:pPr>
        <w:spacing w:after="3" w:line="266" w:lineRule="auto"/>
        <w:ind w:left="-15" w:right="52" w:firstLine="698"/>
        <w:jc w:val="both"/>
        <w:rPr>
          <w:rFonts w:ascii="Times New Roman" w:hAnsi="Times New Roman" w:cs="Times New Roman"/>
          <w:sz w:val="24"/>
          <w:szCs w:val="24"/>
        </w:rPr>
      </w:pPr>
      <w:r w:rsidRPr="00242233">
        <w:rPr>
          <w:rFonts w:ascii="Times New Roman" w:hAnsi="Times New Roman" w:cs="Times New Roman"/>
          <w:color w:val="00000A"/>
          <w:sz w:val="24"/>
          <w:szCs w:val="24"/>
        </w:rPr>
        <w:t xml:space="preserve">Процесс обучения по предметам организуется в форме урока. </w:t>
      </w:r>
      <w:proofErr w:type="gramStart"/>
      <w:r w:rsidRPr="00242233">
        <w:rPr>
          <w:rFonts w:ascii="Times New Roman" w:hAnsi="Times New Roman" w:cs="Times New Roman"/>
          <w:color w:val="00000A"/>
          <w:sz w:val="24"/>
          <w:szCs w:val="24"/>
        </w:rPr>
        <w:t>Учитель проводит урок для состава всего класса, а также индивидуальную работу с обучающимся в соответствии с расписанием уроков.</w:t>
      </w:r>
      <w:proofErr w:type="gramEnd"/>
      <w:r w:rsidRPr="00242233">
        <w:rPr>
          <w:rFonts w:ascii="Times New Roman" w:hAnsi="Times New Roman" w:cs="Times New Roman"/>
          <w:color w:val="00000A"/>
          <w:sz w:val="24"/>
          <w:szCs w:val="24"/>
        </w:rPr>
        <w:t xml:space="preserve"> Продолжительность индивидуальных занятий 20 минут. Коррекционные курсы реализуются в форме индивидуальных занятий. Выбор дисциплин коррекционно-развивающей направленности для индивидуальных и групповых занятий, их количественное соотношение осуществляется образовательной организацией самостоятельно, исходя из особенностей развития обучающихся с умственной отсталостью и на основании рекомендаций психолого-медико-педагогической комиссии/консилиума и индивидуальной программы реабилитации инвалида. Продолжительность коррекционного занятия варьируется с учетом психофизического состояния ребенка. </w:t>
      </w:r>
    </w:p>
    <w:p w:rsidR="00D31894" w:rsidRPr="00242233" w:rsidRDefault="00D31894" w:rsidP="00D31894">
      <w:pPr>
        <w:spacing w:after="3" w:line="266" w:lineRule="auto"/>
        <w:ind w:left="-15" w:right="52" w:firstLine="698"/>
        <w:rPr>
          <w:rFonts w:ascii="Times New Roman" w:hAnsi="Times New Roman" w:cs="Times New Roman"/>
          <w:sz w:val="24"/>
          <w:szCs w:val="24"/>
        </w:rPr>
      </w:pPr>
      <w:r w:rsidRPr="00242233">
        <w:rPr>
          <w:rFonts w:ascii="Times New Roman" w:hAnsi="Times New Roman" w:cs="Times New Roman"/>
          <w:color w:val="00000A"/>
          <w:sz w:val="24"/>
          <w:szCs w:val="24"/>
        </w:rPr>
        <w:t xml:space="preserve">Время, отведенное на внеурочную деятельность (внеклассную воспитательную работу), не учитывается при определении максимально допустимой недельной нагрузки обучающихся, но учитывается при определении объемов финансирования, направляемых на реализацию АООП. </w:t>
      </w:r>
    </w:p>
    <w:p w:rsidR="0089318E" w:rsidRPr="00242233" w:rsidRDefault="0089318E" w:rsidP="0089318E">
      <w:pPr>
        <w:spacing w:after="13" w:line="270" w:lineRule="auto"/>
        <w:ind w:left="4" w:right="61" w:firstLine="7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422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Учебный план для учащихся на дому по адаптированным образовательным программам  с умственной отсталостью (интеллектуальными нарушениями) (вариант 2)  состоит из двух частей: обязательной части и части, формируемой участниками образовательных отношений.  </w:t>
      </w:r>
    </w:p>
    <w:p w:rsidR="0089318E" w:rsidRPr="00242233" w:rsidRDefault="0089318E" w:rsidP="0089318E">
      <w:pPr>
        <w:spacing w:after="32" w:line="271" w:lineRule="auto"/>
        <w:ind w:left="-15" w:right="6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4223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Обязательная часть, включает:  </w:t>
      </w:r>
    </w:p>
    <w:p w:rsidR="0089318E" w:rsidRPr="00242233" w:rsidRDefault="00A75430" w:rsidP="0089318E">
      <w:pPr>
        <w:numPr>
          <w:ilvl w:val="0"/>
          <w:numId w:val="1"/>
        </w:numPr>
        <w:spacing w:after="13" w:line="270" w:lineRule="auto"/>
        <w:ind w:left="288" w:right="61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42233"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образовательные области</w:t>
      </w:r>
      <w:r w:rsidR="0089318E" w:rsidRPr="00242233">
        <w:rPr>
          <w:rFonts w:ascii="Times New Roman" w:eastAsia="Times New Roman" w:hAnsi="Times New Roman" w:cs="Times New Roman"/>
          <w:color w:val="000000"/>
          <w:sz w:val="24"/>
          <w:szCs w:val="24"/>
        </w:rPr>
        <w:t>, представленны</w:t>
      </w:r>
      <w:r w:rsidRPr="002422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="0089318E" w:rsidRPr="002422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учебными предметами; </w:t>
      </w:r>
    </w:p>
    <w:p w:rsidR="0089318E" w:rsidRPr="00242233" w:rsidRDefault="0089318E" w:rsidP="0089318E">
      <w:pPr>
        <w:numPr>
          <w:ilvl w:val="0"/>
          <w:numId w:val="1"/>
        </w:numPr>
        <w:spacing w:after="13" w:line="270" w:lineRule="auto"/>
        <w:ind w:left="288" w:right="61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422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коррекционно-развивающие занятия, проводимые учителем. </w:t>
      </w:r>
    </w:p>
    <w:p w:rsidR="0089318E" w:rsidRPr="00242233" w:rsidRDefault="0089318E" w:rsidP="0089318E">
      <w:pPr>
        <w:spacing w:after="11" w:line="271" w:lineRule="auto"/>
        <w:ind w:left="-15" w:right="6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4223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Часть, </w:t>
      </w:r>
      <w:r w:rsidRPr="0024223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  <w:t xml:space="preserve">формируемая </w:t>
      </w:r>
      <w:r w:rsidRPr="0024223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  <w:t xml:space="preserve">участниками </w:t>
      </w:r>
      <w:r w:rsidRPr="0024223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  <w:t xml:space="preserve">образовательных </w:t>
      </w:r>
      <w:r w:rsidRPr="0024223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ab/>
        <w:t xml:space="preserve">отношений, включает: </w:t>
      </w:r>
    </w:p>
    <w:p w:rsidR="0089318E" w:rsidRPr="00242233" w:rsidRDefault="0089318E" w:rsidP="0089318E">
      <w:pPr>
        <w:numPr>
          <w:ilvl w:val="0"/>
          <w:numId w:val="2"/>
        </w:numPr>
        <w:spacing w:after="13" w:line="270" w:lineRule="auto"/>
        <w:ind w:left="288" w:right="61" w:hanging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42233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коррекционные курсы, проводимые различными специалистами. </w:t>
      </w:r>
    </w:p>
    <w:p w:rsidR="0089318E" w:rsidRPr="00242233" w:rsidRDefault="0089318E" w:rsidP="0089318E">
      <w:pPr>
        <w:spacing w:after="5"/>
        <w:ind w:left="-15" w:firstLine="66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4223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Обязательная часть включает  предметные области и  учебные предметы: </w:t>
      </w:r>
    </w:p>
    <w:p w:rsidR="00531145" w:rsidRPr="00242233" w:rsidRDefault="0089318E" w:rsidP="0089318E">
      <w:pPr>
        <w:spacing w:after="13" w:line="270" w:lineRule="auto"/>
        <w:ind w:left="4" w:right="6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422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«Язык и речевая практика»: альтернативное чтение по </w:t>
      </w:r>
      <w:r w:rsidR="00531145" w:rsidRPr="00242233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2422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часа в 1-4-х классах, графика и письмо по</w:t>
      </w:r>
      <w:r w:rsidR="00531145" w:rsidRPr="002422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</w:t>
      </w:r>
      <w:r w:rsidRPr="002422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часа в 1-4-х классах</w:t>
      </w:r>
      <w:r w:rsidR="00531145" w:rsidRPr="002422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2422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531145" w:rsidRPr="00242233">
        <w:rPr>
          <w:rFonts w:ascii="Times New Roman" w:eastAsia="Times New Roman" w:hAnsi="Times New Roman" w:cs="Times New Roman"/>
          <w:color w:val="000000"/>
          <w:sz w:val="24"/>
          <w:szCs w:val="24"/>
        </w:rPr>
        <w:t>речь и альтернативная коммуникация по 2 часа в 1-4-х классах.</w:t>
      </w:r>
    </w:p>
    <w:p w:rsidR="0089318E" w:rsidRPr="00242233" w:rsidRDefault="0089318E" w:rsidP="0089318E">
      <w:pPr>
        <w:spacing w:after="11" w:line="269" w:lineRule="auto"/>
        <w:ind w:left="-5" w:hanging="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422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«Математика»: математические представления по 2 часа в 1-4-х классах. </w:t>
      </w:r>
    </w:p>
    <w:p w:rsidR="0089318E" w:rsidRPr="00242233" w:rsidRDefault="0089318E" w:rsidP="0089318E">
      <w:pPr>
        <w:spacing w:after="13" w:line="270" w:lineRule="auto"/>
        <w:ind w:left="4" w:right="6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422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«Технология»:  ручной труд по 1 часу 1-4-х классах. </w:t>
      </w:r>
    </w:p>
    <w:p w:rsidR="0089318E" w:rsidRPr="00242233" w:rsidRDefault="0089318E" w:rsidP="0089318E">
      <w:pPr>
        <w:spacing w:after="13" w:line="270" w:lineRule="auto"/>
        <w:ind w:left="4" w:right="61" w:firstLine="7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422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Кроме того, в обязательную часть включаются коррекционно-развивающие логопедические занятия по 1 часу с 1 по 4 класс. </w:t>
      </w:r>
    </w:p>
    <w:p w:rsidR="0089318E" w:rsidRPr="00242233" w:rsidRDefault="0089318E" w:rsidP="0089318E">
      <w:pPr>
        <w:spacing w:after="5"/>
        <w:ind w:left="-15" w:firstLine="66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gramStart"/>
      <w:r w:rsidRPr="0024223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Часть, формируемая участниками образовательных отношений </w:t>
      </w:r>
      <w:r w:rsidRPr="00242233">
        <w:rPr>
          <w:rFonts w:ascii="Times New Roman" w:eastAsia="Times New Roman" w:hAnsi="Times New Roman" w:cs="Times New Roman"/>
          <w:color w:val="000000"/>
          <w:sz w:val="24"/>
          <w:szCs w:val="24"/>
        </w:rPr>
        <w:t>включает</w:t>
      </w:r>
      <w:proofErr w:type="gramEnd"/>
      <w:r w:rsidRPr="002422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следующие коррекционные курсы: </w:t>
      </w:r>
    </w:p>
    <w:p w:rsidR="0089318E" w:rsidRPr="00242233" w:rsidRDefault="00531145" w:rsidP="0089318E">
      <w:pPr>
        <w:numPr>
          <w:ilvl w:val="0"/>
          <w:numId w:val="3"/>
        </w:numPr>
        <w:spacing w:after="13" w:line="270" w:lineRule="auto"/>
        <w:ind w:left="168" w:right="61" w:hanging="1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42233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Развитие психомоторики и с</w:t>
      </w:r>
      <w:r w:rsidR="0089318E" w:rsidRPr="00242233">
        <w:rPr>
          <w:rFonts w:ascii="Times New Roman" w:eastAsia="Times New Roman" w:hAnsi="Times New Roman" w:cs="Times New Roman"/>
          <w:color w:val="000000"/>
          <w:sz w:val="24"/>
          <w:szCs w:val="24"/>
        </w:rPr>
        <w:t>енсорн</w:t>
      </w:r>
      <w:r w:rsidRPr="00242233">
        <w:rPr>
          <w:rFonts w:ascii="Times New Roman" w:eastAsia="Times New Roman" w:hAnsi="Times New Roman" w:cs="Times New Roman"/>
          <w:color w:val="000000"/>
          <w:sz w:val="24"/>
          <w:szCs w:val="24"/>
        </w:rPr>
        <w:t>ых процессов (по 2</w:t>
      </w:r>
      <w:r w:rsidR="0089318E" w:rsidRPr="002422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час</w:t>
      </w:r>
      <w:r w:rsidRPr="00242233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89318E" w:rsidRPr="002422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1 по 4 класс); </w:t>
      </w:r>
    </w:p>
    <w:p w:rsidR="0089318E" w:rsidRPr="00242233" w:rsidRDefault="0089318E" w:rsidP="0089318E">
      <w:pPr>
        <w:numPr>
          <w:ilvl w:val="0"/>
          <w:numId w:val="3"/>
        </w:numPr>
        <w:spacing w:after="13" w:line="270" w:lineRule="auto"/>
        <w:ind w:left="168" w:right="61" w:hanging="16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42233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</w:t>
      </w:r>
      <w:r w:rsidR="00531145" w:rsidRPr="00242233">
        <w:rPr>
          <w:rFonts w:ascii="Times New Roman" w:eastAsia="Times New Roman" w:hAnsi="Times New Roman" w:cs="Times New Roman"/>
          <w:color w:val="000000"/>
          <w:sz w:val="24"/>
          <w:szCs w:val="24"/>
        </w:rPr>
        <w:t>етно-практические действия (по 2 часа</w:t>
      </w:r>
      <w:r w:rsidRPr="002422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1 по 4 класс);  </w:t>
      </w:r>
    </w:p>
    <w:p w:rsidR="0089318E" w:rsidRPr="00242233" w:rsidRDefault="0063012F" w:rsidP="0089318E">
      <w:pPr>
        <w:spacing w:after="11" w:line="271" w:lineRule="auto"/>
        <w:ind w:left="711" w:right="6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4223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Развитие психомоторики и сенсорных процессов.</w:t>
      </w:r>
      <w:r w:rsidRPr="002422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89318E" w:rsidRPr="00242233" w:rsidRDefault="0089318E" w:rsidP="0089318E">
      <w:pPr>
        <w:spacing w:after="5"/>
        <w:ind w:left="7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4223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Основные задачи реализации содержания: </w:t>
      </w:r>
    </w:p>
    <w:p w:rsidR="0089318E" w:rsidRPr="00242233" w:rsidRDefault="0089318E" w:rsidP="0089318E">
      <w:pPr>
        <w:spacing w:after="13" w:line="270" w:lineRule="auto"/>
        <w:ind w:left="4" w:right="61" w:firstLine="7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422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Обогащение чувственного опыта через целенаправленное систематическое воздействие на различные анализаторы. Развитие зрительного, слухового, тактильного, кинестетического восприятия, а также восприятие запаха и вкуса как пропедевтика формирования навыков общения, предметно-практической и познавательной деятельности.  </w:t>
      </w:r>
    </w:p>
    <w:p w:rsidR="00D31894" w:rsidRPr="00242233" w:rsidRDefault="00D31894" w:rsidP="00D31894">
      <w:pPr>
        <w:spacing w:after="3" w:line="266" w:lineRule="auto"/>
        <w:ind w:left="-15" w:right="52" w:firstLine="698"/>
        <w:rPr>
          <w:rFonts w:ascii="Times New Roman" w:hAnsi="Times New Roman" w:cs="Times New Roman"/>
          <w:color w:val="00000A"/>
          <w:sz w:val="24"/>
          <w:szCs w:val="24"/>
        </w:rPr>
      </w:pPr>
      <w:r w:rsidRPr="00242233">
        <w:rPr>
          <w:rFonts w:ascii="Times New Roman" w:hAnsi="Times New Roman" w:cs="Times New Roman"/>
          <w:color w:val="00000A"/>
          <w:sz w:val="24"/>
          <w:szCs w:val="24"/>
        </w:rPr>
        <w:t xml:space="preserve">В часть, формируемую участниками образовательных отношений, входит и внеурочная деятельность, которая направлена на развитие личности обучающегося средствами физического, нравственного, эстетического, трудового воспитания, а также на расширение контактов обучающихся с обычно развивающимися сверстниками и взаимодействие с обществом. Организация внеурочной воспитательной работы является неотъемлемой частью образовательных отношений в образовательной организации.  </w:t>
      </w:r>
    </w:p>
    <w:p w:rsidR="00D31894" w:rsidRPr="00242233" w:rsidRDefault="00D31894" w:rsidP="00D31894">
      <w:pPr>
        <w:spacing w:after="3" w:line="266" w:lineRule="auto"/>
        <w:ind w:left="-15" w:right="52" w:firstLine="698"/>
        <w:rPr>
          <w:rFonts w:ascii="Times New Roman" w:hAnsi="Times New Roman" w:cs="Times New Roman"/>
          <w:sz w:val="24"/>
          <w:szCs w:val="24"/>
        </w:rPr>
      </w:pPr>
      <w:r w:rsidRPr="00242233">
        <w:rPr>
          <w:rFonts w:ascii="Times New Roman" w:hAnsi="Times New Roman" w:cs="Times New Roman"/>
          <w:color w:val="00000A"/>
          <w:sz w:val="24"/>
          <w:szCs w:val="24"/>
        </w:rPr>
        <w:t xml:space="preserve">Чередование учебной и внеурочной деятельности в рамках реализации АООП и СИПР определяется расписанием занятий. </w:t>
      </w:r>
    </w:p>
    <w:p w:rsidR="0089318E" w:rsidRPr="00242233" w:rsidRDefault="0089318E" w:rsidP="0089318E">
      <w:pPr>
        <w:spacing w:after="5"/>
        <w:ind w:left="711" w:right="28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4223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Предметно-практические действия</w:t>
      </w:r>
      <w:r w:rsidRPr="002422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</w:t>
      </w:r>
      <w:r w:rsidRPr="0024223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Основные задачи реализации содержания: </w:t>
      </w:r>
    </w:p>
    <w:p w:rsidR="0089318E" w:rsidRPr="00242233" w:rsidRDefault="0089318E" w:rsidP="0089318E">
      <w:pPr>
        <w:spacing w:after="13" w:line="270" w:lineRule="auto"/>
        <w:ind w:left="4" w:right="61" w:firstLine="7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422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Формирование интереса к предметному рукотворному миру; освоение простых действий с предметами и материалами; умение следовать определенному порядку (алгоритму/ расписанию) при выполнении предметных действий. Овладение навыками предметно-практической деятельности как необходимой основой для самообслуживания, коммуникации, изобразительной, бытовой и трудовой деятельности.  </w:t>
      </w:r>
    </w:p>
    <w:p w:rsidR="0089318E" w:rsidRPr="00242233" w:rsidRDefault="0089318E" w:rsidP="0089318E">
      <w:pPr>
        <w:spacing w:after="11" w:line="271" w:lineRule="auto"/>
        <w:ind w:left="711" w:right="6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4223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Коррекционно-развивающие занятия.  </w:t>
      </w:r>
    </w:p>
    <w:p w:rsidR="0089318E" w:rsidRPr="00242233" w:rsidRDefault="0089318E" w:rsidP="0089318E">
      <w:pPr>
        <w:spacing w:after="5"/>
        <w:ind w:left="7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4223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Основные задачи реализации содержания: </w:t>
      </w:r>
    </w:p>
    <w:p w:rsidR="0089318E" w:rsidRPr="00242233" w:rsidRDefault="0089318E" w:rsidP="0089318E">
      <w:pPr>
        <w:spacing w:after="13" w:line="270" w:lineRule="auto"/>
        <w:ind w:left="4" w:right="61" w:firstLine="7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422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Коррекция отдельных сторон психической деятельности и личностной сферы. Формирование социально приемлемых форм поведения, сведение к минимуму проявлений деструктивного поведения: крик, агрессия, </w:t>
      </w:r>
      <w:proofErr w:type="spellStart"/>
      <w:r w:rsidRPr="00242233">
        <w:rPr>
          <w:rFonts w:ascii="Times New Roman" w:eastAsia="Times New Roman" w:hAnsi="Times New Roman" w:cs="Times New Roman"/>
          <w:color w:val="000000"/>
          <w:sz w:val="24"/>
          <w:szCs w:val="24"/>
        </w:rPr>
        <w:t>самоагрессия</w:t>
      </w:r>
      <w:proofErr w:type="spellEnd"/>
      <w:r w:rsidRPr="002422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стереотипии и др. Коррекция речевых расстройств и нарушений коммуникации. Дополнительная помощь в освоении отдельных действий и представлений, которые оказываются </w:t>
      </w:r>
      <w:proofErr w:type="gramStart"/>
      <w:r w:rsidRPr="00242233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proofErr w:type="gramEnd"/>
      <w:r w:rsidRPr="002422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обучающихся особенно трудными. Развитие индивидуальных способностей обучающихся, их творческого потенциала.  </w:t>
      </w:r>
    </w:p>
    <w:p w:rsidR="0089318E" w:rsidRPr="00242233" w:rsidRDefault="0089318E" w:rsidP="0089318E">
      <w:pPr>
        <w:spacing w:after="13" w:line="270" w:lineRule="auto"/>
        <w:ind w:left="4" w:right="61" w:firstLine="7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422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Содержание данной области может быть дополнено или изменено, исходя из психофизических особенностей учащихся на основании рекомендаций  ПМПК. </w:t>
      </w:r>
    </w:p>
    <w:p w:rsidR="0089318E" w:rsidRPr="00242233" w:rsidRDefault="0089318E" w:rsidP="0089318E">
      <w:pPr>
        <w:spacing w:after="13" w:line="270" w:lineRule="auto"/>
        <w:ind w:left="4" w:right="61" w:firstLine="7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42233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Обязательная нагрузка </w:t>
      </w:r>
      <w:r w:rsidRPr="002422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обучающихся на дому с умеренной, тяжелой, глубокой умственной отсталостью (интеллектуальными нарушениями), с  ТМНР (нарушения опорно-двигательных функций, сенсорными, соматическими нарушениями, расстройствами аутистического спектра и эмоционально-волевой сферы или другими нарушениями) составляет: </w:t>
      </w:r>
    </w:p>
    <w:p w:rsidR="0089318E" w:rsidRPr="00242233" w:rsidRDefault="00A75430" w:rsidP="0089318E">
      <w:pPr>
        <w:spacing w:after="11" w:line="269" w:lineRule="auto"/>
        <w:ind w:left="-5" w:right="-1" w:hanging="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42233">
        <w:rPr>
          <w:rFonts w:ascii="Times New Roman" w:eastAsia="Times New Roman" w:hAnsi="Times New Roman" w:cs="Times New Roman"/>
          <w:color w:val="000000"/>
          <w:sz w:val="24"/>
          <w:szCs w:val="24"/>
        </w:rPr>
        <w:t>-  в 1-4-х классах – 8</w:t>
      </w:r>
      <w:r w:rsidR="0089318E" w:rsidRPr="002422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часов в неделю </w:t>
      </w:r>
    </w:p>
    <w:p w:rsidR="0089318E" w:rsidRPr="00242233" w:rsidRDefault="0089318E" w:rsidP="0089318E">
      <w:pPr>
        <w:spacing w:after="13" w:line="270" w:lineRule="auto"/>
        <w:ind w:left="4" w:right="61" w:firstLine="7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42233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С учетом часов сам</w:t>
      </w:r>
      <w:r w:rsidR="00A75430" w:rsidRPr="00242233"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остоятельной работы (1</w:t>
      </w:r>
      <w:r w:rsidRPr="00242233">
        <w:rPr>
          <w:rFonts w:ascii="Times New Roman" w:eastAsia="Times New Roman" w:hAnsi="Times New Roman" w:cs="Times New Roman"/>
          <w:color w:val="000000"/>
          <w:sz w:val="24"/>
          <w:szCs w:val="24"/>
        </w:rPr>
        <w:t>-4 класс</w:t>
      </w:r>
      <w:r w:rsidR="006A4550" w:rsidRPr="00242233"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 w:rsidRPr="002422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по 10 часов),  </w:t>
      </w:r>
      <w:r w:rsidRPr="0024223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максимально допустимая  нагрузка составляет:</w:t>
      </w:r>
      <w:r w:rsidR="00A75430" w:rsidRPr="002422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1</w:t>
      </w:r>
      <w:r w:rsidR="006A4550" w:rsidRPr="002422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75430" w:rsidRPr="00242233">
        <w:rPr>
          <w:rFonts w:ascii="Times New Roman" w:eastAsia="Times New Roman" w:hAnsi="Times New Roman" w:cs="Times New Roman"/>
          <w:color w:val="000000"/>
          <w:sz w:val="24"/>
          <w:szCs w:val="24"/>
        </w:rPr>
        <w:t>- 4 классах – 18 час в неделю</w:t>
      </w:r>
      <w:r w:rsidRPr="002422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</w:t>
      </w:r>
    </w:p>
    <w:p w:rsidR="00E57619" w:rsidRPr="00242233" w:rsidRDefault="00E57619" w:rsidP="00E57619">
      <w:pPr>
        <w:spacing w:after="3" w:line="266" w:lineRule="auto"/>
        <w:ind w:left="-15" w:right="52" w:firstLine="698"/>
        <w:rPr>
          <w:rFonts w:ascii="Times New Roman" w:hAnsi="Times New Roman" w:cs="Times New Roman"/>
          <w:sz w:val="24"/>
          <w:szCs w:val="24"/>
        </w:rPr>
      </w:pPr>
      <w:r w:rsidRPr="00242233">
        <w:rPr>
          <w:rFonts w:ascii="Times New Roman" w:hAnsi="Times New Roman" w:cs="Times New Roman"/>
          <w:color w:val="00000A"/>
          <w:sz w:val="24"/>
          <w:szCs w:val="24"/>
        </w:rPr>
        <w:t xml:space="preserve">Продолжительность учебной недели в течение всех лет обучения – 5 дней. Обучение проходит в одну смену. </w:t>
      </w:r>
    </w:p>
    <w:p w:rsidR="00E57619" w:rsidRPr="00242233" w:rsidRDefault="00E57619" w:rsidP="00EA1EE3">
      <w:pPr>
        <w:spacing w:after="3" w:line="266" w:lineRule="auto"/>
        <w:ind w:left="-15" w:right="52" w:firstLine="698"/>
        <w:jc w:val="both"/>
        <w:rPr>
          <w:rFonts w:ascii="Times New Roman" w:hAnsi="Times New Roman" w:cs="Times New Roman"/>
          <w:sz w:val="24"/>
          <w:szCs w:val="24"/>
        </w:rPr>
      </w:pPr>
      <w:r w:rsidRPr="00242233">
        <w:rPr>
          <w:rFonts w:ascii="Times New Roman" w:hAnsi="Times New Roman" w:cs="Times New Roman"/>
          <w:color w:val="00000A"/>
          <w:sz w:val="24"/>
          <w:szCs w:val="24"/>
        </w:rPr>
        <w:t xml:space="preserve">Продолжительность учебного года составляет 33 недели для обучающихся в возрасте 7 лет (в 1 дополнительном классе) и 34 недели для обучающихся остальных классов. Продолжительность каникул в течение учебного года составляет не менее 30 календарных дней, летом – не менее 8 недель. Для </w:t>
      </w:r>
      <w:proofErr w:type="gramStart"/>
      <w:r w:rsidRPr="00242233">
        <w:rPr>
          <w:rFonts w:ascii="Times New Roman" w:hAnsi="Times New Roman" w:cs="Times New Roman"/>
          <w:color w:val="00000A"/>
          <w:sz w:val="24"/>
          <w:szCs w:val="24"/>
        </w:rPr>
        <w:t>обучающихся</w:t>
      </w:r>
      <w:proofErr w:type="gramEnd"/>
      <w:r w:rsidRPr="00242233">
        <w:rPr>
          <w:rFonts w:ascii="Times New Roman" w:hAnsi="Times New Roman" w:cs="Times New Roman"/>
          <w:color w:val="00000A"/>
          <w:sz w:val="24"/>
          <w:szCs w:val="24"/>
        </w:rPr>
        <w:t xml:space="preserve"> 1 дополнительного класса устанавливаются в течение года дополнительные недельные каникулы. </w:t>
      </w:r>
    </w:p>
    <w:p w:rsidR="00E57619" w:rsidRPr="00242233" w:rsidRDefault="00E57619" w:rsidP="00EA1EE3">
      <w:pPr>
        <w:spacing w:after="203"/>
        <w:ind w:left="-15" w:right="57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42233">
        <w:rPr>
          <w:rFonts w:ascii="Times New Roman" w:hAnsi="Times New Roman" w:cs="Times New Roman"/>
          <w:sz w:val="24"/>
          <w:szCs w:val="24"/>
        </w:rPr>
        <w:t xml:space="preserve">Реализация данного учебного плана предоставляет возможность получения Стандарта образования </w:t>
      </w:r>
      <w:proofErr w:type="gramStart"/>
      <w:r w:rsidRPr="00242233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242233">
        <w:rPr>
          <w:rFonts w:ascii="Times New Roman" w:hAnsi="Times New Roman" w:cs="Times New Roman"/>
          <w:sz w:val="24"/>
          <w:szCs w:val="24"/>
        </w:rPr>
        <w:t xml:space="preserve">, позволяет достигнуть целей образовательных программ основного образования, удовлетворяет социальному заказу родителей, запросам и познавательным интересам обучающихся. </w:t>
      </w:r>
    </w:p>
    <w:p w:rsidR="00E57619" w:rsidRPr="00242233" w:rsidRDefault="00E57619" w:rsidP="0089318E">
      <w:pPr>
        <w:spacing w:after="13" w:line="270" w:lineRule="auto"/>
        <w:ind w:left="4" w:right="61" w:firstLine="7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9318E" w:rsidRPr="00242233" w:rsidRDefault="0089318E" w:rsidP="0089318E">
      <w:pPr>
        <w:spacing w:after="13" w:line="270" w:lineRule="auto"/>
        <w:ind w:left="4" w:right="61" w:firstLine="7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57619" w:rsidRPr="00242233" w:rsidRDefault="00E57619" w:rsidP="0089318E">
      <w:pPr>
        <w:spacing w:after="13" w:line="270" w:lineRule="auto"/>
        <w:ind w:left="4" w:right="61" w:firstLine="71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84F9C" w:rsidRPr="00242233" w:rsidRDefault="00384F9C" w:rsidP="0089318E">
      <w:pPr>
        <w:spacing w:after="28" w:line="259" w:lineRule="auto"/>
        <w:ind w:right="-56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84F9C" w:rsidRPr="00242233" w:rsidRDefault="00384F9C" w:rsidP="0089318E">
      <w:pPr>
        <w:spacing w:after="28" w:line="259" w:lineRule="auto"/>
        <w:ind w:right="-56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84F9C" w:rsidRPr="00242233" w:rsidRDefault="00384F9C" w:rsidP="0089318E">
      <w:pPr>
        <w:spacing w:after="28" w:line="259" w:lineRule="auto"/>
        <w:ind w:right="-56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84F9C" w:rsidRPr="00242233" w:rsidRDefault="00384F9C" w:rsidP="0089318E">
      <w:pPr>
        <w:spacing w:after="28" w:line="259" w:lineRule="auto"/>
        <w:ind w:right="-56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84F9C" w:rsidRPr="00242233" w:rsidRDefault="00384F9C" w:rsidP="0089318E">
      <w:pPr>
        <w:spacing w:after="28" w:line="259" w:lineRule="auto"/>
        <w:ind w:right="-56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84F9C" w:rsidRPr="00242233" w:rsidRDefault="00384F9C" w:rsidP="0089318E">
      <w:pPr>
        <w:spacing w:after="28" w:line="259" w:lineRule="auto"/>
        <w:ind w:right="-56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84F9C" w:rsidRPr="00242233" w:rsidRDefault="00384F9C" w:rsidP="0089318E">
      <w:pPr>
        <w:spacing w:after="28" w:line="259" w:lineRule="auto"/>
        <w:ind w:right="-56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84F9C" w:rsidRPr="00242233" w:rsidRDefault="00384F9C" w:rsidP="0089318E">
      <w:pPr>
        <w:spacing w:after="28" w:line="259" w:lineRule="auto"/>
        <w:ind w:right="-56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84F9C" w:rsidRPr="00242233" w:rsidRDefault="00384F9C" w:rsidP="0089318E">
      <w:pPr>
        <w:spacing w:after="28" w:line="259" w:lineRule="auto"/>
        <w:ind w:right="-56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D1688" w:rsidRDefault="001D1688" w:rsidP="0089318E">
      <w:pPr>
        <w:spacing w:after="28" w:line="259" w:lineRule="auto"/>
        <w:ind w:right="-56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D31C8" w:rsidRDefault="000D31C8" w:rsidP="0089318E">
      <w:pPr>
        <w:spacing w:after="28" w:line="259" w:lineRule="auto"/>
        <w:ind w:right="-56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D31C8" w:rsidRDefault="000D31C8" w:rsidP="0089318E">
      <w:pPr>
        <w:spacing w:after="28" w:line="259" w:lineRule="auto"/>
        <w:ind w:right="-56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D31C8" w:rsidRDefault="000D31C8" w:rsidP="0089318E">
      <w:pPr>
        <w:spacing w:after="28" w:line="259" w:lineRule="auto"/>
        <w:ind w:right="-56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D31C8" w:rsidRDefault="000D31C8" w:rsidP="0089318E">
      <w:pPr>
        <w:spacing w:after="28" w:line="259" w:lineRule="auto"/>
        <w:ind w:right="-56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D31C8" w:rsidRDefault="000D31C8" w:rsidP="0089318E">
      <w:pPr>
        <w:spacing w:after="28" w:line="259" w:lineRule="auto"/>
        <w:ind w:right="-56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D31C8" w:rsidRDefault="000D31C8" w:rsidP="0089318E">
      <w:pPr>
        <w:spacing w:after="28" w:line="259" w:lineRule="auto"/>
        <w:ind w:right="-56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0D31C8" w:rsidRPr="00242233" w:rsidRDefault="000D31C8" w:rsidP="0089318E">
      <w:pPr>
        <w:spacing w:after="28" w:line="259" w:lineRule="auto"/>
        <w:ind w:right="-56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C1D24" w:rsidRPr="00DC1D24" w:rsidRDefault="00DC1D24" w:rsidP="00DC1D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30303"/>
          <w:sz w:val="24"/>
          <w:szCs w:val="24"/>
        </w:rPr>
      </w:pPr>
      <w:r w:rsidRPr="00DC1D24">
        <w:rPr>
          <w:rFonts w:ascii="Times New Roman" w:hAnsi="Times New Roman" w:cs="Times New Roman"/>
          <w:color w:val="030303"/>
          <w:sz w:val="24"/>
          <w:szCs w:val="24"/>
        </w:rPr>
        <w:t>Принято                                                                                                  «Утверждаю»</w:t>
      </w:r>
    </w:p>
    <w:p w:rsidR="00DC1D24" w:rsidRPr="00DC1D24" w:rsidRDefault="00DC1D24" w:rsidP="00DC1D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30303"/>
          <w:sz w:val="24"/>
          <w:szCs w:val="24"/>
        </w:rPr>
      </w:pPr>
      <w:r w:rsidRPr="00DC1D24">
        <w:rPr>
          <w:rFonts w:ascii="Times New Roman" w:hAnsi="Times New Roman" w:cs="Times New Roman"/>
          <w:color w:val="030303"/>
          <w:sz w:val="24"/>
          <w:szCs w:val="24"/>
        </w:rPr>
        <w:t xml:space="preserve">на заседании                                                                                        Директор школы  </w:t>
      </w:r>
    </w:p>
    <w:p w:rsidR="00DC1D24" w:rsidRPr="00DC1D24" w:rsidRDefault="00DC1D24" w:rsidP="00DC1D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30303"/>
          <w:sz w:val="24"/>
          <w:szCs w:val="24"/>
        </w:rPr>
      </w:pPr>
      <w:r w:rsidRPr="00DC1D24">
        <w:rPr>
          <w:rFonts w:ascii="Times New Roman" w:hAnsi="Times New Roman" w:cs="Times New Roman"/>
          <w:color w:val="030303"/>
          <w:sz w:val="24"/>
          <w:szCs w:val="24"/>
        </w:rPr>
        <w:t xml:space="preserve">педагогического совета                                                   </w:t>
      </w:r>
    </w:p>
    <w:p w:rsidR="00DC1D24" w:rsidRPr="00DC1D24" w:rsidRDefault="00DC1D24" w:rsidP="00DC1D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30303"/>
          <w:sz w:val="24"/>
          <w:szCs w:val="24"/>
        </w:rPr>
      </w:pPr>
      <w:r>
        <w:rPr>
          <w:rFonts w:ascii="Times New Roman" w:hAnsi="Times New Roman" w:cs="Times New Roman"/>
          <w:color w:val="030303"/>
          <w:sz w:val="24"/>
          <w:szCs w:val="24"/>
        </w:rPr>
        <w:t>Протокол № 11</w:t>
      </w:r>
      <w:r w:rsidRPr="00DC1D24">
        <w:rPr>
          <w:rFonts w:ascii="Times New Roman" w:hAnsi="Times New Roman" w:cs="Times New Roman"/>
          <w:color w:val="030303"/>
          <w:sz w:val="24"/>
          <w:szCs w:val="24"/>
        </w:rPr>
        <w:t xml:space="preserve">                                                                   __________ </w:t>
      </w:r>
      <w:proofErr w:type="spellStart"/>
      <w:r w:rsidRPr="00DC1D24">
        <w:rPr>
          <w:rFonts w:ascii="Times New Roman" w:hAnsi="Times New Roman" w:cs="Times New Roman"/>
          <w:color w:val="030303"/>
          <w:sz w:val="24"/>
          <w:szCs w:val="24"/>
        </w:rPr>
        <w:t>Лопсонова</w:t>
      </w:r>
      <w:proofErr w:type="spellEnd"/>
      <w:r w:rsidRPr="00DC1D24">
        <w:rPr>
          <w:rFonts w:ascii="Times New Roman" w:hAnsi="Times New Roman" w:cs="Times New Roman"/>
          <w:color w:val="030303"/>
          <w:sz w:val="24"/>
          <w:szCs w:val="24"/>
        </w:rPr>
        <w:t xml:space="preserve"> Т.В.                                                </w:t>
      </w:r>
    </w:p>
    <w:p w:rsidR="00DC1D24" w:rsidRPr="00DC1D24" w:rsidRDefault="00DC1D24" w:rsidP="00DC1D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30303"/>
          <w:sz w:val="24"/>
          <w:szCs w:val="24"/>
        </w:rPr>
      </w:pPr>
      <w:r>
        <w:rPr>
          <w:rFonts w:ascii="Times New Roman" w:hAnsi="Times New Roman" w:cs="Times New Roman"/>
          <w:color w:val="030303"/>
          <w:sz w:val="24"/>
          <w:szCs w:val="24"/>
        </w:rPr>
        <w:t>от 30</w:t>
      </w:r>
      <w:r w:rsidRPr="00DC1D24">
        <w:rPr>
          <w:rFonts w:ascii="Times New Roman" w:hAnsi="Times New Roman" w:cs="Times New Roman"/>
          <w:color w:val="030303"/>
          <w:sz w:val="24"/>
          <w:szCs w:val="24"/>
        </w:rPr>
        <w:t>.08 .201</w:t>
      </w:r>
      <w:r>
        <w:rPr>
          <w:rFonts w:ascii="Times New Roman" w:hAnsi="Times New Roman" w:cs="Times New Roman"/>
          <w:color w:val="030303"/>
          <w:sz w:val="24"/>
          <w:szCs w:val="24"/>
        </w:rPr>
        <w:t>9</w:t>
      </w:r>
      <w:r w:rsidRPr="00DC1D24">
        <w:rPr>
          <w:rFonts w:ascii="Times New Roman" w:hAnsi="Times New Roman" w:cs="Times New Roman"/>
          <w:color w:val="030303"/>
          <w:sz w:val="24"/>
          <w:szCs w:val="24"/>
        </w:rPr>
        <w:t xml:space="preserve"> г.</w:t>
      </w:r>
    </w:p>
    <w:p w:rsidR="001D1688" w:rsidRPr="00242233" w:rsidRDefault="001D1688" w:rsidP="0089318E">
      <w:pPr>
        <w:spacing w:after="28" w:line="259" w:lineRule="auto"/>
        <w:ind w:right="-56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D1688" w:rsidRPr="00242233" w:rsidRDefault="001D1688" w:rsidP="0089318E">
      <w:pPr>
        <w:spacing w:after="28" w:line="259" w:lineRule="auto"/>
        <w:ind w:right="-568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42233" w:rsidRDefault="00242233" w:rsidP="00F60155">
      <w:pPr>
        <w:spacing w:after="0" w:line="259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A975A8" w:rsidRPr="00242233" w:rsidRDefault="00A975A8" w:rsidP="00F60155">
      <w:pPr>
        <w:spacing w:after="0" w:line="259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4223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Индивидуальный учебный план </w:t>
      </w:r>
      <w:r w:rsidR="00F60155" w:rsidRPr="0024223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                                                                                              </w:t>
      </w:r>
      <w:proofErr w:type="spellStart"/>
      <w:r w:rsidRPr="0024223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Ошоровой</w:t>
      </w:r>
      <w:proofErr w:type="spellEnd"/>
      <w:r w:rsidRPr="0024223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Алины,</w:t>
      </w:r>
      <w:r w:rsidR="00F60155" w:rsidRPr="0024223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                                                                                                                                </w:t>
      </w:r>
      <w:r w:rsidRPr="00242233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ученицы 4 класса МБОУ «Мондинская СОШ», обучающейся по адаптированной </w:t>
      </w:r>
      <w:r w:rsidR="00F60155" w:rsidRPr="00242233">
        <w:rPr>
          <w:rFonts w:ascii="Times New Roman" w:eastAsia="Times New Roman" w:hAnsi="Times New Roman" w:cs="Times New Roman"/>
          <w:color w:val="000000"/>
          <w:sz w:val="24"/>
          <w:szCs w:val="24"/>
        </w:rPr>
        <w:t>общеобразовательной программе для детей  с  умственной отсталостью (вариант 2 ФГОС ОВЗ)</w:t>
      </w:r>
    </w:p>
    <w:p w:rsidR="00A975A8" w:rsidRPr="00242233" w:rsidRDefault="00A975A8" w:rsidP="0089318E">
      <w:pPr>
        <w:spacing w:after="0" w:line="259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975A8" w:rsidRPr="00242233" w:rsidRDefault="00A975A8" w:rsidP="0089318E">
      <w:pPr>
        <w:spacing w:after="0" w:line="259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6"/>
        <w:tblW w:w="9936" w:type="dxa"/>
        <w:tblLayout w:type="fixed"/>
        <w:tblLook w:val="04A0" w:firstRow="1" w:lastRow="0" w:firstColumn="1" w:lastColumn="0" w:noHBand="0" w:noVBand="1"/>
      </w:tblPr>
      <w:tblGrid>
        <w:gridCol w:w="2376"/>
        <w:gridCol w:w="2552"/>
        <w:gridCol w:w="1417"/>
        <w:gridCol w:w="2268"/>
        <w:gridCol w:w="1323"/>
      </w:tblGrid>
      <w:tr w:rsidR="00A86075" w:rsidRPr="00242233" w:rsidTr="00A75430">
        <w:trPr>
          <w:trHeight w:val="1027"/>
        </w:trPr>
        <w:tc>
          <w:tcPr>
            <w:tcW w:w="2376" w:type="dxa"/>
          </w:tcPr>
          <w:p w:rsidR="00A86075" w:rsidRPr="00242233" w:rsidRDefault="00A86075" w:rsidP="00DA281D">
            <w:pPr>
              <w:spacing w:line="259" w:lineRule="auto"/>
              <w:ind w:left="26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223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Предметные области</w:t>
            </w:r>
          </w:p>
        </w:tc>
        <w:tc>
          <w:tcPr>
            <w:tcW w:w="2552" w:type="dxa"/>
          </w:tcPr>
          <w:p w:rsidR="00A86075" w:rsidRPr="00242233" w:rsidRDefault="00A86075" w:rsidP="00DA281D">
            <w:pPr>
              <w:spacing w:line="259" w:lineRule="auto"/>
              <w:ind w:right="6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223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Учебные предметы</w:t>
            </w:r>
          </w:p>
        </w:tc>
        <w:tc>
          <w:tcPr>
            <w:tcW w:w="1417" w:type="dxa"/>
          </w:tcPr>
          <w:p w:rsidR="00A86075" w:rsidRPr="00242233" w:rsidRDefault="00A86075" w:rsidP="00DA281D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4223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Количество часов в неделю  (к финансированию)</w:t>
            </w:r>
          </w:p>
        </w:tc>
        <w:tc>
          <w:tcPr>
            <w:tcW w:w="2268" w:type="dxa"/>
          </w:tcPr>
          <w:p w:rsidR="00A86075" w:rsidRPr="00242233" w:rsidRDefault="00A86075" w:rsidP="00DA281D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4223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Самостоятельная работа</w:t>
            </w:r>
          </w:p>
        </w:tc>
        <w:tc>
          <w:tcPr>
            <w:tcW w:w="1323" w:type="dxa"/>
          </w:tcPr>
          <w:p w:rsidR="00A86075" w:rsidRPr="00242233" w:rsidRDefault="00A86075" w:rsidP="00DA281D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4223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Всего по ИУП</w:t>
            </w:r>
          </w:p>
        </w:tc>
      </w:tr>
      <w:tr w:rsidR="00DA281D" w:rsidRPr="00242233" w:rsidTr="00A75430">
        <w:trPr>
          <w:trHeight w:val="471"/>
        </w:trPr>
        <w:tc>
          <w:tcPr>
            <w:tcW w:w="9936" w:type="dxa"/>
            <w:gridSpan w:val="5"/>
          </w:tcPr>
          <w:p w:rsidR="00DA281D" w:rsidRPr="00242233" w:rsidRDefault="00DA281D" w:rsidP="00DA281D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4223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Обязательная часть</w:t>
            </w:r>
          </w:p>
        </w:tc>
      </w:tr>
      <w:tr w:rsidR="005F34F1" w:rsidRPr="00242233" w:rsidTr="00A75430">
        <w:trPr>
          <w:trHeight w:val="400"/>
        </w:trPr>
        <w:tc>
          <w:tcPr>
            <w:tcW w:w="2376" w:type="dxa"/>
            <w:vMerge w:val="restart"/>
          </w:tcPr>
          <w:p w:rsidR="005F34F1" w:rsidRPr="00242233" w:rsidRDefault="005F34F1" w:rsidP="004971E7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223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Язык и речевая практика</w:t>
            </w:r>
          </w:p>
        </w:tc>
        <w:tc>
          <w:tcPr>
            <w:tcW w:w="2552" w:type="dxa"/>
          </w:tcPr>
          <w:p w:rsidR="005F34F1" w:rsidRPr="00242233" w:rsidRDefault="001D1688" w:rsidP="004971E7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22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Графика и письмо</w:t>
            </w:r>
          </w:p>
        </w:tc>
        <w:tc>
          <w:tcPr>
            <w:tcW w:w="1417" w:type="dxa"/>
          </w:tcPr>
          <w:p w:rsidR="001D1688" w:rsidRPr="00242233" w:rsidRDefault="001D1688" w:rsidP="001D1688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22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2268" w:type="dxa"/>
          </w:tcPr>
          <w:p w:rsidR="005F34F1" w:rsidRPr="00242233" w:rsidRDefault="001D1688" w:rsidP="00A975A8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22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323" w:type="dxa"/>
          </w:tcPr>
          <w:p w:rsidR="005F34F1" w:rsidRPr="00242233" w:rsidRDefault="001D1688" w:rsidP="001D1688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4223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</w:tr>
      <w:tr w:rsidR="005F34F1" w:rsidRPr="00242233" w:rsidTr="00A75430">
        <w:trPr>
          <w:trHeight w:val="400"/>
        </w:trPr>
        <w:tc>
          <w:tcPr>
            <w:tcW w:w="2376" w:type="dxa"/>
            <w:vMerge/>
          </w:tcPr>
          <w:p w:rsidR="005F34F1" w:rsidRPr="00242233" w:rsidRDefault="005F34F1" w:rsidP="004971E7">
            <w:pPr>
              <w:spacing w:line="259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</w:tcPr>
          <w:p w:rsidR="005F34F1" w:rsidRPr="00242233" w:rsidRDefault="00A975A8" w:rsidP="004971E7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22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Альтернативное чтение</w:t>
            </w:r>
          </w:p>
        </w:tc>
        <w:tc>
          <w:tcPr>
            <w:tcW w:w="1417" w:type="dxa"/>
          </w:tcPr>
          <w:p w:rsidR="005F34F1" w:rsidRPr="00242233" w:rsidRDefault="00A975A8" w:rsidP="004971E7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22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2268" w:type="dxa"/>
          </w:tcPr>
          <w:p w:rsidR="005F34F1" w:rsidRPr="00242233" w:rsidRDefault="001D1688" w:rsidP="00A975A8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22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323" w:type="dxa"/>
          </w:tcPr>
          <w:p w:rsidR="005F34F1" w:rsidRPr="00242233" w:rsidRDefault="001D1688" w:rsidP="001D1688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4223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</w:tr>
      <w:tr w:rsidR="005F34F1" w:rsidRPr="00242233" w:rsidTr="00A75430">
        <w:trPr>
          <w:trHeight w:val="400"/>
        </w:trPr>
        <w:tc>
          <w:tcPr>
            <w:tcW w:w="2376" w:type="dxa"/>
            <w:vMerge/>
          </w:tcPr>
          <w:p w:rsidR="005F34F1" w:rsidRPr="00242233" w:rsidRDefault="005F34F1" w:rsidP="004971E7">
            <w:pPr>
              <w:spacing w:line="259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</w:tcPr>
          <w:p w:rsidR="005F34F1" w:rsidRPr="00242233" w:rsidRDefault="005F34F1" w:rsidP="00C93B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2233">
              <w:rPr>
                <w:rFonts w:ascii="Times New Roman" w:hAnsi="Times New Roman" w:cs="Times New Roman"/>
                <w:sz w:val="24"/>
                <w:szCs w:val="24"/>
              </w:rPr>
              <w:t>Речь и альтернативная коммуникация</w:t>
            </w:r>
          </w:p>
          <w:p w:rsidR="005F34F1" w:rsidRPr="00242233" w:rsidRDefault="005F34F1" w:rsidP="00C93B3E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5F34F1" w:rsidRPr="00242233" w:rsidRDefault="001D1688" w:rsidP="004971E7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22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5F34F1" w:rsidRPr="00242233" w:rsidRDefault="001D1688" w:rsidP="00A975A8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22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23" w:type="dxa"/>
          </w:tcPr>
          <w:p w:rsidR="005F34F1" w:rsidRPr="00242233" w:rsidRDefault="001D1688" w:rsidP="001D1688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4223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</w:tr>
      <w:tr w:rsidR="00A075E7" w:rsidRPr="00242233" w:rsidTr="00A75430">
        <w:trPr>
          <w:trHeight w:val="400"/>
        </w:trPr>
        <w:tc>
          <w:tcPr>
            <w:tcW w:w="2376" w:type="dxa"/>
          </w:tcPr>
          <w:p w:rsidR="00A075E7" w:rsidRPr="00242233" w:rsidRDefault="00A075E7" w:rsidP="00DA28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2233">
              <w:rPr>
                <w:rFonts w:ascii="Times New Roman" w:hAnsi="Times New Roman" w:cs="Times New Roman"/>
                <w:b/>
                <w:sz w:val="24"/>
                <w:szCs w:val="24"/>
              </w:rPr>
              <w:t>Математика</w:t>
            </w:r>
          </w:p>
        </w:tc>
        <w:tc>
          <w:tcPr>
            <w:tcW w:w="2552" w:type="dxa"/>
          </w:tcPr>
          <w:p w:rsidR="00A075E7" w:rsidRPr="00242233" w:rsidRDefault="00A075E7" w:rsidP="00BB63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2233">
              <w:rPr>
                <w:rFonts w:ascii="Times New Roman" w:hAnsi="Times New Roman" w:cs="Times New Roman"/>
                <w:sz w:val="24"/>
                <w:szCs w:val="24"/>
              </w:rPr>
              <w:t>Математические представления</w:t>
            </w:r>
          </w:p>
        </w:tc>
        <w:tc>
          <w:tcPr>
            <w:tcW w:w="1417" w:type="dxa"/>
          </w:tcPr>
          <w:p w:rsidR="00A075E7" w:rsidRPr="00242233" w:rsidRDefault="00A075E7" w:rsidP="004971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A075E7" w:rsidRPr="00242233" w:rsidRDefault="00A975A8" w:rsidP="00A975A8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22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23" w:type="dxa"/>
          </w:tcPr>
          <w:p w:rsidR="00A075E7" w:rsidRPr="00242233" w:rsidRDefault="00A975A8" w:rsidP="00A975A8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4223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</w:tr>
      <w:tr w:rsidR="00A075E7" w:rsidRPr="00242233" w:rsidTr="00A75430">
        <w:trPr>
          <w:trHeight w:val="400"/>
        </w:trPr>
        <w:tc>
          <w:tcPr>
            <w:tcW w:w="2376" w:type="dxa"/>
          </w:tcPr>
          <w:p w:rsidR="00A075E7" w:rsidRPr="00242233" w:rsidRDefault="00A075E7" w:rsidP="00C46919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2233">
              <w:rPr>
                <w:rFonts w:ascii="Times New Roman" w:hAnsi="Times New Roman" w:cs="Times New Roman"/>
                <w:b/>
                <w:sz w:val="24"/>
                <w:szCs w:val="24"/>
              </w:rPr>
              <w:t>Естествознание</w:t>
            </w:r>
          </w:p>
        </w:tc>
        <w:tc>
          <w:tcPr>
            <w:tcW w:w="2552" w:type="dxa"/>
          </w:tcPr>
          <w:p w:rsidR="00A075E7" w:rsidRPr="00242233" w:rsidRDefault="00A075E7" w:rsidP="00C4691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2233">
              <w:rPr>
                <w:rFonts w:ascii="Times New Roman" w:hAnsi="Times New Roman" w:cs="Times New Roman"/>
                <w:sz w:val="24"/>
                <w:szCs w:val="24"/>
              </w:rPr>
              <w:t>Человек</w:t>
            </w:r>
          </w:p>
        </w:tc>
        <w:tc>
          <w:tcPr>
            <w:tcW w:w="1417" w:type="dxa"/>
          </w:tcPr>
          <w:p w:rsidR="00A075E7" w:rsidRPr="00242233" w:rsidRDefault="00DA281D" w:rsidP="004971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A075E7" w:rsidRPr="00242233" w:rsidRDefault="00A975A8" w:rsidP="00A975A8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22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23" w:type="dxa"/>
          </w:tcPr>
          <w:p w:rsidR="00A075E7" w:rsidRPr="00242233" w:rsidRDefault="00A975A8" w:rsidP="00A975A8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4223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</w:tr>
      <w:tr w:rsidR="00DA281D" w:rsidRPr="00242233" w:rsidTr="00A75430">
        <w:trPr>
          <w:trHeight w:val="400"/>
        </w:trPr>
        <w:tc>
          <w:tcPr>
            <w:tcW w:w="2376" w:type="dxa"/>
            <w:vMerge w:val="restart"/>
          </w:tcPr>
          <w:p w:rsidR="00DA281D" w:rsidRPr="00242233" w:rsidRDefault="00DA281D" w:rsidP="00DA281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2233">
              <w:rPr>
                <w:rFonts w:ascii="Times New Roman" w:hAnsi="Times New Roman" w:cs="Times New Roman"/>
                <w:b/>
                <w:sz w:val="24"/>
                <w:szCs w:val="24"/>
              </w:rPr>
              <w:t>Искусство</w:t>
            </w:r>
          </w:p>
        </w:tc>
        <w:tc>
          <w:tcPr>
            <w:tcW w:w="2552" w:type="dxa"/>
          </w:tcPr>
          <w:p w:rsidR="00DA281D" w:rsidRPr="00242233" w:rsidRDefault="00DA281D" w:rsidP="00C13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2233">
              <w:rPr>
                <w:rFonts w:ascii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1417" w:type="dxa"/>
          </w:tcPr>
          <w:p w:rsidR="00DA281D" w:rsidRPr="00242233" w:rsidRDefault="00DA281D" w:rsidP="004971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3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2268" w:type="dxa"/>
          </w:tcPr>
          <w:p w:rsidR="00DA281D" w:rsidRPr="00242233" w:rsidRDefault="00A975A8" w:rsidP="00A975A8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22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323" w:type="dxa"/>
          </w:tcPr>
          <w:p w:rsidR="00DA281D" w:rsidRPr="00242233" w:rsidRDefault="00A975A8" w:rsidP="00A975A8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4223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</w:tr>
      <w:tr w:rsidR="00DA281D" w:rsidRPr="00242233" w:rsidTr="00A75430">
        <w:trPr>
          <w:trHeight w:val="400"/>
        </w:trPr>
        <w:tc>
          <w:tcPr>
            <w:tcW w:w="2376" w:type="dxa"/>
            <w:vMerge/>
          </w:tcPr>
          <w:p w:rsidR="00DA281D" w:rsidRPr="00242233" w:rsidRDefault="00DA281D" w:rsidP="00DA281D">
            <w:pPr>
              <w:pStyle w:val="a3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</w:tcPr>
          <w:p w:rsidR="00DA281D" w:rsidRPr="00242233" w:rsidRDefault="00DA281D" w:rsidP="00C1311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2233">
              <w:rPr>
                <w:rFonts w:ascii="Times New Roman" w:hAnsi="Times New Roman" w:cs="Times New Roman"/>
                <w:sz w:val="24"/>
                <w:szCs w:val="24"/>
              </w:rPr>
              <w:t>Изобразительная деятельность</w:t>
            </w:r>
          </w:p>
        </w:tc>
        <w:tc>
          <w:tcPr>
            <w:tcW w:w="1417" w:type="dxa"/>
          </w:tcPr>
          <w:p w:rsidR="00DA281D" w:rsidRPr="00242233" w:rsidRDefault="00DA281D" w:rsidP="004971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3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2268" w:type="dxa"/>
          </w:tcPr>
          <w:p w:rsidR="00DA281D" w:rsidRPr="00242233" w:rsidRDefault="00A975A8" w:rsidP="00A975A8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22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323" w:type="dxa"/>
          </w:tcPr>
          <w:p w:rsidR="00DA281D" w:rsidRPr="00242233" w:rsidRDefault="00A975A8" w:rsidP="00A975A8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4223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</w:tr>
      <w:tr w:rsidR="00A075E7" w:rsidRPr="00242233" w:rsidTr="00A75430">
        <w:trPr>
          <w:trHeight w:val="400"/>
        </w:trPr>
        <w:tc>
          <w:tcPr>
            <w:tcW w:w="2376" w:type="dxa"/>
          </w:tcPr>
          <w:p w:rsidR="00A075E7" w:rsidRPr="00242233" w:rsidRDefault="00A075E7" w:rsidP="00AB211D">
            <w:pPr>
              <w:tabs>
                <w:tab w:val="left" w:pos="55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2233"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Физкультура</w:t>
            </w:r>
          </w:p>
        </w:tc>
        <w:tc>
          <w:tcPr>
            <w:tcW w:w="2552" w:type="dxa"/>
          </w:tcPr>
          <w:p w:rsidR="00A075E7" w:rsidRPr="00242233" w:rsidRDefault="00A075E7" w:rsidP="00AB21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2233">
              <w:rPr>
                <w:rFonts w:ascii="Times New Roman" w:hAnsi="Times New Roman" w:cs="Times New Roman"/>
                <w:sz w:val="24"/>
                <w:szCs w:val="24"/>
              </w:rPr>
              <w:t>Адаптивная физкультура</w:t>
            </w:r>
          </w:p>
        </w:tc>
        <w:tc>
          <w:tcPr>
            <w:tcW w:w="1417" w:type="dxa"/>
          </w:tcPr>
          <w:p w:rsidR="00A075E7" w:rsidRPr="00242233" w:rsidRDefault="00DA281D" w:rsidP="004971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3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2268" w:type="dxa"/>
          </w:tcPr>
          <w:p w:rsidR="00A075E7" w:rsidRPr="00242233" w:rsidRDefault="00A975A8" w:rsidP="00A975A8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22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323" w:type="dxa"/>
          </w:tcPr>
          <w:p w:rsidR="00A075E7" w:rsidRPr="00242233" w:rsidRDefault="00A975A8" w:rsidP="00A975A8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4223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</w:tr>
      <w:tr w:rsidR="00A075E7" w:rsidRPr="00242233" w:rsidTr="00A75430">
        <w:trPr>
          <w:trHeight w:val="400"/>
        </w:trPr>
        <w:tc>
          <w:tcPr>
            <w:tcW w:w="2376" w:type="dxa"/>
          </w:tcPr>
          <w:p w:rsidR="00A075E7" w:rsidRPr="00242233" w:rsidRDefault="00A075E7" w:rsidP="004971E7">
            <w:pPr>
              <w:tabs>
                <w:tab w:val="left" w:pos="55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2233">
              <w:rPr>
                <w:rFonts w:ascii="Times New Roman" w:hAnsi="Times New Roman" w:cs="Times New Roman"/>
                <w:b/>
                <w:sz w:val="24"/>
                <w:szCs w:val="24"/>
              </w:rPr>
              <w:t>Технология</w:t>
            </w:r>
          </w:p>
        </w:tc>
        <w:tc>
          <w:tcPr>
            <w:tcW w:w="2552" w:type="dxa"/>
          </w:tcPr>
          <w:p w:rsidR="00A075E7" w:rsidRPr="00242233" w:rsidRDefault="00A075E7" w:rsidP="00A075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2233">
              <w:rPr>
                <w:rFonts w:ascii="Times New Roman" w:hAnsi="Times New Roman" w:cs="Times New Roman"/>
                <w:sz w:val="24"/>
                <w:szCs w:val="24"/>
              </w:rPr>
              <w:t>Ручной труд</w:t>
            </w:r>
          </w:p>
        </w:tc>
        <w:tc>
          <w:tcPr>
            <w:tcW w:w="1417" w:type="dxa"/>
          </w:tcPr>
          <w:p w:rsidR="00A075E7" w:rsidRPr="00242233" w:rsidRDefault="00DA281D" w:rsidP="004971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33"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2268" w:type="dxa"/>
          </w:tcPr>
          <w:p w:rsidR="00A075E7" w:rsidRPr="00242233" w:rsidRDefault="00A975A8" w:rsidP="00A975A8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22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0,5</w:t>
            </w:r>
          </w:p>
        </w:tc>
        <w:tc>
          <w:tcPr>
            <w:tcW w:w="1323" w:type="dxa"/>
          </w:tcPr>
          <w:p w:rsidR="00A075E7" w:rsidRPr="00242233" w:rsidRDefault="00A975A8" w:rsidP="00A975A8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4223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</w:tr>
      <w:tr w:rsidR="00F60155" w:rsidRPr="00242233" w:rsidTr="00A75430">
        <w:trPr>
          <w:trHeight w:val="400"/>
        </w:trPr>
        <w:tc>
          <w:tcPr>
            <w:tcW w:w="4928" w:type="dxa"/>
            <w:gridSpan w:val="2"/>
          </w:tcPr>
          <w:p w:rsidR="00F60155" w:rsidRPr="00242233" w:rsidRDefault="00F60155" w:rsidP="00F601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2233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417" w:type="dxa"/>
          </w:tcPr>
          <w:p w:rsidR="00F60155" w:rsidRPr="00242233" w:rsidRDefault="00F60155" w:rsidP="004971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2233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268" w:type="dxa"/>
          </w:tcPr>
          <w:p w:rsidR="00F60155" w:rsidRPr="00242233" w:rsidRDefault="00F60155" w:rsidP="00A975A8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4223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6</w:t>
            </w:r>
          </w:p>
        </w:tc>
        <w:tc>
          <w:tcPr>
            <w:tcW w:w="1323" w:type="dxa"/>
          </w:tcPr>
          <w:p w:rsidR="00F60155" w:rsidRPr="00242233" w:rsidRDefault="00F60155" w:rsidP="00A975A8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4223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12</w:t>
            </w:r>
          </w:p>
        </w:tc>
      </w:tr>
      <w:tr w:rsidR="00A075E7" w:rsidRPr="00242233" w:rsidTr="00A75430">
        <w:trPr>
          <w:trHeight w:val="400"/>
        </w:trPr>
        <w:tc>
          <w:tcPr>
            <w:tcW w:w="9936" w:type="dxa"/>
            <w:gridSpan w:val="5"/>
          </w:tcPr>
          <w:p w:rsidR="00A075E7" w:rsidRPr="00242233" w:rsidRDefault="00DA281D" w:rsidP="00A975A8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223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Часть</w:t>
            </w:r>
            <w:r w:rsidR="00A075E7" w:rsidRPr="0024223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, формируемая участниками образовательных  отношений</w:t>
            </w:r>
          </w:p>
        </w:tc>
      </w:tr>
      <w:tr w:rsidR="00A075E7" w:rsidRPr="00242233" w:rsidTr="00A75430">
        <w:trPr>
          <w:trHeight w:val="400"/>
        </w:trPr>
        <w:tc>
          <w:tcPr>
            <w:tcW w:w="9936" w:type="dxa"/>
            <w:gridSpan w:val="5"/>
          </w:tcPr>
          <w:p w:rsidR="00A075E7" w:rsidRPr="00242233" w:rsidRDefault="00A075E7" w:rsidP="00A975A8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075E7" w:rsidRPr="00242233" w:rsidTr="00A75430">
        <w:trPr>
          <w:trHeight w:val="400"/>
        </w:trPr>
        <w:tc>
          <w:tcPr>
            <w:tcW w:w="2376" w:type="dxa"/>
            <w:vMerge w:val="restart"/>
          </w:tcPr>
          <w:p w:rsidR="00A075E7" w:rsidRPr="00242233" w:rsidRDefault="00A075E7" w:rsidP="00A075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2233">
              <w:rPr>
                <w:rFonts w:ascii="Times New Roman" w:hAnsi="Times New Roman" w:cs="Times New Roman"/>
                <w:sz w:val="24"/>
                <w:szCs w:val="24"/>
              </w:rPr>
              <w:t>Коррекционно-развивающая область (коррекционные занятия и ритмика)</w:t>
            </w:r>
          </w:p>
        </w:tc>
        <w:tc>
          <w:tcPr>
            <w:tcW w:w="2552" w:type="dxa"/>
          </w:tcPr>
          <w:p w:rsidR="00A075E7" w:rsidRPr="00242233" w:rsidRDefault="00A075E7" w:rsidP="004971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2233">
              <w:rPr>
                <w:rFonts w:ascii="Times New Roman" w:hAnsi="Times New Roman" w:cs="Times New Roman"/>
                <w:sz w:val="24"/>
                <w:szCs w:val="24"/>
              </w:rPr>
              <w:t xml:space="preserve"> Предметно-практические действия</w:t>
            </w:r>
          </w:p>
        </w:tc>
        <w:tc>
          <w:tcPr>
            <w:tcW w:w="1417" w:type="dxa"/>
          </w:tcPr>
          <w:p w:rsidR="00A075E7" w:rsidRPr="00242233" w:rsidRDefault="00A075E7" w:rsidP="004971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A075E7" w:rsidRPr="00242233" w:rsidRDefault="00A975A8" w:rsidP="00A975A8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22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23" w:type="dxa"/>
          </w:tcPr>
          <w:p w:rsidR="00A075E7" w:rsidRPr="00242233" w:rsidRDefault="001D1688" w:rsidP="00A975A8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4223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</w:tr>
      <w:tr w:rsidR="00A075E7" w:rsidRPr="00242233" w:rsidTr="00A75430">
        <w:trPr>
          <w:trHeight w:val="400"/>
        </w:trPr>
        <w:tc>
          <w:tcPr>
            <w:tcW w:w="2376" w:type="dxa"/>
            <w:vMerge/>
          </w:tcPr>
          <w:p w:rsidR="00A075E7" w:rsidRPr="00242233" w:rsidRDefault="00A075E7" w:rsidP="004971E7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A075E7" w:rsidRPr="00242233" w:rsidRDefault="00A075E7" w:rsidP="00A075E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2233">
              <w:rPr>
                <w:rFonts w:ascii="Times New Roman" w:hAnsi="Times New Roman" w:cs="Times New Roman"/>
                <w:sz w:val="24"/>
                <w:szCs w:val="24"/>
              </w:rPr>
              <w:t>Развитие психомоторики и сенсорных процессов</w:t>
            </w:r>
          </w:p>
        </w:tc>
        <w:tc>
          <w:tcPr>
            <w:tcW w:w="1417" w:type="dxa"/>
          </w:tcPr>
          <w:p w:rsidR="00A075E7" w:rsidRPr="00242233" w:rsidRDefault="00A075E7" w:rsidP="004971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</w:tcPr>
          <w:p w:rsidR="00A075E7" w:rsidRPr="00242233" w:rsidRDefault="00A975A8" w:rsidP="00A975A8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22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23" w:type="dxa"/>
          </w:tcPr>
          <w:p w:rsidR="00A075E7" w:rsidRPr="00242233" w:rsidRDefault="001D1688" w:rsidP="00A975A8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4223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</w:tr>
      <w:tr w:rsidR="00DA281D" w:rsidRPr="00242233" w:rsidTr="00A75430">
        <w:trPr>
          <w:trHeight w:val="400"/>
        </w:trPr>
        <w:tc>
          <w:tcPr>
            <w:tcW w:w="9936" w:type="dxa"/>
            <w:gridSpan w:val="5"/>
          </w:tcPr>
          <w:p w:rsidR="00DA281D" w:rsidRPr="00242233" w:rsidRDefault="00DA281D" w:rsidP="00A975A8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4223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Внеурочная деятельность</w:t>
            </w:r>
          </w:p>
        </w:tc>
      </w:tr>
      <w:tr w:rsidR="00F60155" w:rsidRPr="00242233" w:rsidTr="00A75430">
        <w:trPr>
          <w:trHeight w:val="400"/>
        </w:trPr>
        <w:tc>
          <w:tcPr>
            <w:tcW w:w="4928" w:type="dxa"/>
            <w:gridSpan w:val="2"/>
          </w:tcPr>
          <w:p w:rsidR="00F60155" w:rsidRPr="00242233" w:rsidRDefault="00F60155" w:rsidP="00F601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2233">
              <w:rPr>
                <w:rFonts w:ascii="Times New Roman" w:hAnsi="Times New Roman" w:cs="Times New Roman"/>
                <w:b/>
                <w:sz w:val="24"/>
                <w:szCs w:val="24"/>
              </w:rPr>
              <w:t>Разговор о правильном питании</w:t>
            </w:r>
          </w:p>
        </w:tc>
        <w:tc>
          <w:tcPr>
            <w:tcW w:w="1417" w:type="dxa"/>
          </w:tcPr>
          <w:p w:rsidR="00F60155" w:rsidRPr="00242233" w:rsidRDefault="00F60155" w:rsidP="004971E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F60155" w:rsidRPr="00242233" w:rsidRDefault="001D1688" w:rsidP="00A975A8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22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23" w:type="dxa"/>
          </w:tcPr>
          <w:p w:rsidR="00F60155" w:rsidRPr="00242233" w:rsidRDefault="001D1688" w:rsidP="00A975A8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4223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</w:tr>
      <w:tr w:rsidR="00F60155" w:rsidRPr="00242233" w:rsidTr="00A75430">
        <w:trPr>
          <w:trHeight w:val="400"/>
        </w:trPr>
        <w:tc>
          <w:tcPr>
            <w:tcW w:w="4928" w:type="dxa"/>
            <w:gridSpan w:val="2"/>
          </w:tcPr>
          <w:p w:rsidR="00F60155" w:rsidRPr="00242233" w:rsidRDefault="00F60155" w:rsidP="00F6015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2233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417" w:type="dxa"/>
          </w:tcPr>
          <w:p w:rsidR="00F60155" w:rsidRPr="00242233" w:rsidRDefault="00F60155" w:rsidP="004971E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2233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268" w:type="dxa"/>
          </w:tcPr>
          <w:p w:rsidR="00F60155" w:rsidRPr="00242233" w:rsidRDefault="001D1688" w:rsidP="00A975A8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4223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1323" w:type="dxa"/>
          </w:tcPr>
          <w:p w:rsidR="00F60155" w:rsidRPr="00242233" w:rsidRDefault="001D1688" w:rsidP="001D1688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4223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18</w:t>
            </w:r>
          </w:p>
        </w:tc>
      </w:tr>
    </w:tbl>
    <w:p w:rsidR="0089318E" w:rsidRPr="00242233" w:rsidRDefault="0089318E" w:rsidP="0089318E">
      <w:pPr>
        <w:spacing w:after="0" w:line="259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DC1D24" w:rsidRPr="00DC1D24" w:rsidRDefault="00DC1D24" w:rsidP="00DC1D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30303"/>
          <w:sz w:val="24"/>
          <w:szCs w:val="24"/>
        </w:rPr>
      </w:pPr>
      <w:r w:rsidRPr="00DC1D24">
        <w:rPr>
          <w:rFonts w:ascii="Times New Roman" w:hAnsi="Times New Roman" w:cs="Times New Roman"/>
          <w:color w:val="030303"/>
          <w:sz w:val="24"/>
          <w:szCs w:val="24"/>
        </w:rPr>
        <w:t>Принято                                                                                                  «Утверждаю»</w:t>
      </w:r>
    </w:p>
    <w:p w:rsidR="00DC1D24" w:rsidRPr="00DC1D24" w:rsidRDefault="00DC1D24" w:rsidP="00DC1D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30303"/>
          <w:sz w:val="24"/>
          <w:szCs w:val="24"/>
        </w:rPr>
      </w:pPr>
      <w:r w:rsidRPr="00DC1D24">
        <w:rPr>
          <w:rFonts w:ascii="Times New Roman" w:hAnsi="Times New Roman" w:cs="Times New Roman"/>
          <w:color w:val="030303"/>
          <w:sz w:val="24"/>
          <w:szCs w:val="24"/>
        </w:rPr>
        <w:t xml:space="preserve">на заседании                                                                                        Директор школы  </w:t>
      </w:r>
    </w:p>
    <w:p w:rsidR="00DC1D24" w:rsidRPr="00DC1D24" w:rsidRDefault="00DC1D24" w:rsidP="00DC1D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30303"/>
          <w:sz w:val="24"/>
          <w:szCs w:val="24"/>
        </w:rPr>
      </w:pPr>
      <w:r w:rsidRPr="00DC1D24">
        <w:rPr>
          <w:rFonts w:ascii="Times New Roman" w:hAnsi="Times New Roman" w:cs="Times New Roman"/>
          <w:color w:val="030303"/>
          <w:sz w:val="24"/>
          <w:szCs w:val="24"/>
        </w:rPr>
        <w:t xml:space="preserve">педагогического совета                                                   </w:t>
      </w:r>
    </w:p>
    <w:p w:rsidR="00DC1D24" w:rsidRPr="00DC1D24" w:rsidRDefault="00DC1D24" w:rsidP="00DC1D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30303"/>
          <w:sz w:val="24"/>
          <w:szCs w:val="24"/>
        </w:rPr>
      </w:pPr>
      <w:r>
        <w:rPr>
          <w:rFonts w:ascii="Times New Roman" w:hAnsi="Times New Roman" w:cs="Times New Roman"/>
          <w:color w:val="030303"/>
          <w:sz w:val="24"/>
          <w:szCs w:val="24"/>
        </w:rPr>
        <w:t>Протокол № 11</w:t>
      </w:r>
      <w:r w:rsidRPr="00DC1D24">
        <w:rPr>
          <w:rFonts w:ascii="Times New Roman" w:hAnsi="Times New Roman" w:cs="Times New Roman"/>
          <w:color w:val="030303"/>
          <w:sz w:val="24"/>
          <w:szCs w:val="24"/>
        </w:rPr>
        <w:t xml:space="preserve">                                                                   __________ </w:t>
      </w:r>
      <w:proofErr w:type="spellStart"/>
      <w:r w:rsidRPr="00DC1D24">
        <w:rPr>
          <w:rFonts w:ascii="Times New Roman" w:hAnsi="Times New Roman" w:cs="Times New Roman"/>
          <w:color w:val="030303"/>
          <w:sz w:val="24"/>
          <w:szCs w:val="24"/>
        </w:rPr>
        <w:t>Лопсонова</w:t>
      </w:r>
      <w:proofErr w:type="spellEnd"/>
      <w:r w:rsidRPr="00DC1D24">
        <w:rPr>
          <w:rFonts w:ascii="Times New Roman" w:hAnsi="Times New Roman" w:cs="Times New Roman"/>
          <w:color w:val="030303"/>
          <w:sz w:val="24"/>
          <w:szCs w:val="24"/>
        </w:rPr>
        <w:t xml:space="preserve"> Т.В.                                                </w:t>
      </w:r>
    </w:p>
    <w:p w:rsidR="00DC1D24" w:rsidRPr="00DC1D24" w:rsidRDefault="00DC1D24" w:rsidP="00DC1D2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30303"/>
          <w:sz w:val="24"/>
          <w:szCs w:val="24"/>
        </w:rPr>
      </w:pPr>
      <w:r w:rsidRPr="00DC1D24">
        <w:rPr>
          <w:rFonts w:ascii="Times New Roman" w:hAnsi="Times New Roman" w:cs="Times New Roman"/>
          <w:color w:val="030303"/>
          <w:sz w:val="24"/>
          <w:szCs w:val="24"/>
        </w:rPr>
        <w:t>от 3</w:t>
      </w:r>
      <w:r>
        <w:rPr>
          <w:rFonts w:ascii="Times New Roman" w:hAnsi="Times New Roman" w:cs="Times New Roman"/>
          <w:color w:val="030303"/>
          <w:sz w:val="24"/>
          <w:szCs w:val="24"/>
        </w:rPr>
        <w:t>0</w:t>
      </w:r>
      <w:r w:rsidRPr="00DC1D24">
        <w:rPr>
          <w:rFonts w:ascii="Times New Roman" w:hAnsi="Times New Roman" w:cs="Times New Roman"/>
          <w:color w:val="030303"/>
          <w:sz w:val="24"/>
          <w:szCs w:val="24"/>
        </w:rPr>
        <w:t>.08 .201</w:t>
      </w:r>
      <w:r>
        <w:rPr>
          <w:rFonts w:ascii="Times New Roman" w:hAnsi="Times New Roman" w:cs="Times New Roman"/>
          <w:color w:val="030303"/>
          <w:sz w:val="24"/>
          <w:szCs w:val="24"/>
        </w:rPr>
        <w:t>9</w:t>
      </w:r>
      <w:r w:rsidRPr="00DC1D24">
        <w:rPr>
          <w:rFonts w:ascii="Times New Roman" w:hAnsi="Times New Roman" w:cs="Times New Roman"/>
          <w:color w:val="030303"/>
          <w:sz w:val="24"/>
          <w:szCs w:val="24"/>
        </w:rPr>
        <w:t xml:space="preserve"> г.</w:t>
      </w:r>
    </w:p>
    <w:p w:rsidR="001D1688" w:rsidRPr="00242233" w:rsidRDefault="001D1688" w:rsidP="0089318E">
      <w:pPr>
        <w:spacing w:after="0" w:line="259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77819" w:rsidRPr="00242233" w:rsidRDefault="00F77819" w:rsidP="00F77819">
      <w:pPr>
        <w:spacing w:after="0" w:line="259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4223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Индивидуальный учебный план                                                                                                        </w:t>
      </w:r>
      <w:proofErr w:type="spellStart"/>
      <w:r w:rsidRPr="0024223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Даридаева</w:t>
      </w:r>
      <w:proofErr w:type="spellEnd"/>
      <w:r w:rsidRPr="0024223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Юрия,                                                                                                                                 </w:t>
      </w:r>
      <w:r w:rsidRPr="00242233">
        <w:rPr>
          <w:rFonts w:ascii="Times New Roman" w:eastAsia="Times New Roman" w:hAnsi="Times New Roman" w:cs="Times New Roman"/>
          <w:color w:val="000000"/>
          <w:sz w:val="24"/>
          <w:szCs w:val="24"/>
        </w:rPr>
        <w:t>ученика 1 класса МБОУ «Мондинская СОШ», обучающегося по адаптированной общеобразовательной программе для детей  с  умственной отсталостью (вариант 2 ФГОС ОВЗ)</w:t>
      </w:r>
    </w:p>
    <w:p w:rsidR="00F77819" w:rsidRPr="00242233" w:rsidRDefault="00F77819" w:rsidP="00F77819">
      <w:pPr>
        <w:spacing w:after="0" w:line="259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a6"/>
        <w:tblW w:w="9653" w:type="dxa"/>
        <w:tblLayout w:type="fixed"/>
        <w:tblLook w:val="04A0" w:firstRow="1" w:lastRow="0" w:firstColumn="1" w:lastColumn="0" w:noHBand="0" w:noVBand="1"/>
      </w:tblPr>
      <w:tblGrid>
        <w:gridCol w:w="2376"/>
        <w:gridCol w:w="2552"/>
        <w:gridCol w:w="1417"/>
        <w:gridCol w:w="1985"/>
        <w:gridCol w:w="1323"/>
      </w:tblGrid>
      <w:tr w:rsidR="00F77819" w:rsidRPr="00242233" w:rsidTr="00A55356">
        <w:trPr>
          <w:trHeight w:val="1027"/>
        </w:trPr>
        <w:tc>
          <w:tcPr>
            <w:tcW w:w="2376" w:type="dxa"/>
          </w:tcPr>
          <w:p w:rsidR="00F77819" w:rsidRPr="00242233" w:rsidRDefault="00F77819" w:rsidP="00A55356">
            <w:pPr>
              <w:spacing w:line="259" w:lineRule="auto"/>
              <w:ind w:left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Предметные области</w:t>
            </w:r>
          </w:p>
        </w:tc>
        <w:tc>
          <w:tcPr>
            <w:tcW w:w="2552" w:type="dxa"/>
          </w:tcPr>
          <w:p w:rsidR="00F77819" w:rsidRPr="00242233" w:rsidRDefault="00F77819" w:rsidP="00A55356">
            <w:pPr>
              <w:spacing w:line="259" w:lineRule="auto"/>
              <w:ind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Учебные предметы</w:t>
            </w:r>
          </w:p>
        </w:tc>
        <w:tc>
          <w:tcPr>
            <w:tcW w:w="1417" w:type="dxa"/>
          </w:tcPr>
          <w:p w:rsidR="00F77819" w:rsidRPr="00242233" w:rsidRDefault="00F77819" w:rsidP="00A55356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22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Количество часов в неделю  (к финансированию)</w:t>
            </w:r>
          </w:p>
        </w:tc>
        <w:tc>
          <w:tcPr>
            <w:tcW w:w="1985" w:type="dxa"/>
          </w:tcPr>
          <w:p w:rsidR="00F77819" w:rsidRPr="00242233" w:rsidRDefault="00F77819" w:rsidP="00A55356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22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Самостоятельная работа</w:t>
            </w:r>
          </w:p>
        </w:tc>
        <w:tc>
          <w:tcPr>
            <w:tcW w:w="1323" w:type="dxa"/>
          </w:tcPr>
          <w:p w:rsidR="00F77819" w:rsidRPr="00242233" w:rsidRDefault="00F77819" w:rsidP="00A55356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22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Всего по ИУП</w:t>
            </w:r>
          </w:p>
        </w:tc>
      </w:tr>
      <w:tr w:rsidR="00F77819" w:rsidRPr="00242233" w:rsidTr="00A55356">
        <w:trPr>
          <w:trHeight w:val="471"/>
        </w:trPr>
        <w:tc>
          <w:tcPr>
            <w:tcW w:w="9653" w:type="dxa"/>
            <w:gridSpan w:val="5"/>
          </w:tcPr>
          <w:p w:rsidR="00F77819" w:rsidRPr="00242233" w:rsidRDefault="00F77819" w:rsidP="00A55356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4223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Обязательная часть</w:t>
            </w:r>
          </w:p>
        </w:tc>
      </w:tr>
      <w:tr w:rsidR="00F77819" w:rsidRPr="00242233" w:rsidTr="00A55356">
        <w:trPr>
          <w:trHeight w:val="400"/>
        </w:trPr>
        <w:tc>
          <w:tcPr>
            <w:tcW w:w="2376" w:type="dxa"/>
          </w:tcPr>
          <w:p w:rsidR="00F77819" w:rsidRPr="00242233" w:rsidRDefault="00E030DE" w:rsidP="00A55356">
            <w:pPr>
              <w:spacing w:line="259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4223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Язык и речевая практика</w:t>
            </w:r>
          </w:p>
        </w:tc>
        <w:tc>
          <w:tcPr>
            <w:tcW w:w="2552" w:type="dxa"/>
          </w:tcPr>
          <w:p w:rsidR="00F77819" w:rsidRPr="00242233" w:rsidRDefault="00F77819" w:rsidP="00A553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2233">
              <w:rPr>
                <w:rFonts w:ascii="Times New Roman" w:hAnsi="Times New Roman" w:cs="Times New Roman"/>
                <w:sz w:val="24"/>
                <w:szCs w:val="24"/>
              </w:rPr>
              <w:t>Речь и альтернативная коммуникация</w:t>
            </w:r>
          </w:p>
          <w:p w:rsidR="00F77819" w:rsidRPr="00242233" w:rsidRDefault="00F77819" w:rsidP="00A55356">
            <w:pPr>
              <w:spacing w:line="259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</w:tcPr>
          <w:p w:rsidR="00F77819" w:rsidRPr="00242233" w:rsidRDefault="00E030DE" w:rsidP="00A55356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22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F77819" w:rsidRPr="00242233" w:rsidRDefault="00E030DE" w:rsidP="00A55356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22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23" w:type="dxa"/>
          </w:tcPr>
          <w:p w:rsidR="00F77819" w:rsidRPr="00242233" w:rsidRDefault="00F77819" w:rsidP="00A55356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4223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</w:tr>
      <w:tr w:rsidR="00E030DE" w:rsidRPr="00242233" w:rsidTr="00A55356">
        <w:trPr>
          <w:trHeight w:val="400"/>
        </w:trPr>
        <w:tc>
          <w:tcPr>
            <w:tcW w:w="2376" w:type="dxa"/>
          </w:tcPr>
          <w:p w:rsidR="00E030DE" w:rsidRPr="00242233" w:rsidRDefault="00E030DE" w:rsidP="00A55356">
            <w:pPr>
              <w:pStyle w:val="a3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223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Окружающий мир</w:t>
            </w:r>
          </w:p>
        </w:tc>
        <w:tc>
          <w:tcPr>
            <w:tcW w:w="2552" w:type="dxa"/>
          </w:tcPr>
          <w:p w:rsidR="00E030DE" w:rsidRPr="00242233" w:rsidRDefault="00E030DE" w:rsidP="00A553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2233">
              <w:rPr>
                <w:rFonts w:ascii="Times New Roman" w:eastAsia="Times New Roman" w:hAnsi="Times New Roman" w:cs="Times New Roman"/>
                <w:sz w:val="24"/>
                <w:szCs w:val="24"/>
              </w:rPr>
              <w:t>Окружающий социальный мир</w:t>
            </w:r>
          </w:p>
        </w:tc>
        <w:tc>
          <w:tcPr>
            <w:tcW w:w="1417" w:type="dxa"/>
          </w:tcPr>
          <w:p w:rsidR="00E030DE" w:rsidRPr="00242233" w:rsidRDefault="00E030DE" w:rsidP="00A553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E030DE" w:rsidRPr="00242233" w:rsidRDefault="00E030DE" w:rsidP="00A55356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22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23" w:type="dxa"/>
          </w:tcPr>
          <w:p w:rsidR="00E030DE" w:rsidRPr="00242233" w:rsidRDefault="00E030DE" w:rsidP="00A55356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4223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</w:tr>
      <w:tr w:rsidR="00E030DE" w:rsidRPr="00242233" w:rsidTr="00A55356">
        <w:trPr>
          <w:trHeight w:val="400"/>
        </w:trPr>
        <w:tc>
          <w:tcPr>
            <w:tcW w:w="2376" w:type="dxa"/>
          </w:tcPr>
          <w:p w:rsidR="00E030DE" w:rsidRPr="00242233" w:rsidRDefault="00E030DE" w:rsidP="00A55356">
            <w:pPr>
              <w:tabs>
                <w:tab w:val="left" w:pos="555"/>
              </w:tabs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2233">
              <w:rPr>
                <w:rFonts w:ascii="Times New Roman" w:hAnsi="Times New Roman" w:cs="Times New Roman"/>
                <w:b/>
                <w:sz w:val="24"/>
                <w:szCs w:val="24"/>
              </w:rPr>
              <w:t>Физкультура</w:t>
            </w:r>
          </w:p>
        </w:tc>
        <w:tc>
          <w:tcPr>
            <w:tcW w:w="2552" w:type="dxa"/>
          </w:tcPr>
          <w:p w:rsidR="00E030DE" w:rsidRPr="00242233" w:rsidRDefault="00E030DE" w:rsidP="00A553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2233">
              <w:rPr>
                <w:rFonts w:ascii="Times New Roman" w:hAnsi="Times New Roman" w:cs="Times New Roman"/>
                <w:sz w:val="24"/>
                <w:szCs w:val="24"/>
              </w:rPr>
              <w:t>Адаптивная физкультура</w:t>
            </w:r>
          </w:p>
        </w:tc>
        <w:tc>
          <w:tcPr>
            <w:tcW w:w="1417" w:type="dxa"/>
          </w:tcPr>
          <w:p w:rsidR="00E030DE" w:rsidRPr="00242233" w:rsidRDefault="00E030DE" w:rsidP="00A553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3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E030DE" w:rsidRPr="00242233" w:rsidRDefault="00E030DE" w:rsidP="00A55356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22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23" w:type="dxa"/>
          </w:tcPr>
          <w:p w:rsidR="00E030DE" w:rsidRPr="00242233" w:rsidRDefault="00E030DE" w:rsidP="00A55356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4223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</w:tr>
      <w:tr w:rsidR="00E030DE" w:rsidRPr="00242233" w:rsidTr="00A55356">
        <w:trPr>
          <w:trHeight w:val="400"/>
        </w:trPr>
        <w:tc>
          <w:tcPr>
            <w:tcW w:w="4928" w:type="dxa"/>
            <w:gridSpan w:val="2"/>
          </w:tcPr>
          <w:p w:rsidR="00E030DE" w:rsidRPr="00242233" w:rsidRDefault="00E030DE" w:rsidP="00A553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2233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417" w:type="dxa"/>
          </w:tcPr>
          <w:p w:rsidR="00E030DE" w:rsidRPr="00242233" w:rsidRDefault="00E030DE" w:rsidP="00A553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2233"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985" w:type="dxa"/>
          </w:tcPr>
          <w:p w:rsidR="00E030DE" w:rsidRPr="00242233" w:rsidRDefault="00E030DE" w:rsidP="00A55356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4223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5</w:t>
            </w:r>
          </w:p>
        </w:tc>
        <w:tc>
          <w:tcPr>
            <w:tcW w:w="1323" w:type="dxa"/>
          </w:tcPr>
          <w:p w:rsidR="00E030DE" w:rsidRPr="00242233" w:rsidRDefault="00E030DE" w:rsidP="00A55356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4223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12</w:t>
            </w:r>
          </w:p>
        </w:tc>
      </w:tr>
      <w:tr w:rsidR="00E030DE" w:rsidRPr="00242233" w:rsidTr="00A55356">
        <w:trPr>
          <w:trHeight w:val="400"/>
        </w:trPr>
        <w:tc>
          <w:tcPr>
            <w:tcW w:w="9653" w:type="dxa"/>
            <w:gridSpan w:val="5"/>
          </w:tcPr>
          <w:p w:rsidR="00E030DE" w:rsidRPr="00242233" w:rsidRDefault="00E030DE" w:rsidP="00A55356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223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Часть, формируемая участниками образовательных  отношений</w:t>
            </w:r>
          </w:p>
        </w:tc>
      </w:tr>
      <w:tr w:rsidR="00E030DE" w:rsidRPr="00242233" w:rsidTr="00A55356">
        <w:trPr>
          <w:trHeight w:val="400"/>
        </w:trPr>
        <w:tc>
          <w:tcPr>
            <w:tcW w:w="2376" w:type="dxa"/>
            <w:vMerge w:val="restart"/>
          </w:tcPr>
          <w:p w:rsidR="00E030DE" w:rsidRPr="00242233" w:rsidRDefault="00E030DE" w:rsidP="00A5535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2233">
              <w:rPr>
                <w:rFonts w:ascii="Times New Roman" w:hAnsi="Times New Roman" w:cs="Times New Roman"/>
                <w:b/>
                <w:sz w:val="24"/>
                <w:szCs w:val="24"/>
              </w:rPr>
              <w:t>Коррекционно-развивающая область (коррекционные занятия и ритмика)</w:t>
            </w:r>
          </w:p>
        </w:tc>
        <w:tc>
          <w:tcPr>
            <w:tcW w:w="2552" w:type="dxa"/>
          </w:tcPr>
          <w:p w:rsidR="00E030DE" w:rsidRPr="00242233" w:rsidRDefault="00E030DE" w:rsidP="00A553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2233">
              <w:rPr>
                <w:rFonts w:ascii="Times New Roman" w:hAnsi="Times New Roman" w:cs="Times New Roman"/>
                <w:sz w:val="24"/>
                <w:szCs w:val="24"/>
              </w:rPr>
              <w:t xml:space="preserve"> Предметно-практические действия</w:t>
            </w:r>
          </w:p>
        </w:tc>
        <w:tc>
          <w:tcPr>
            <w:tcW w:w="1417" w:type="dxa"/>
          </w:tcPr>
          <w:p w:rsidR="00E030DE" w:rsidRPr="00242233" w:rsidRDefault="00E030DE" w:rsidP="00A553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3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 w:rsidR="00E030DE" w:rsidRPr="00242233" w:rsidRDefault="00E030DE" w:rsidP="00A55356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22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23" w:type="dxa"/>
          </w:tcPr>
          <w:p w:rsidR="00E030DE" w:rsidRPr="00242233" w:rsidRDefault="00E030DE" w:rsidP="00A55356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4223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</w:tr>
      <w:tr w:rsidR="00E030DE" w:rsidRPr="00242233" w:rsidTr="00A55356">
        <w:trPr>
          <w:trHeight w:val="400"/>
        </w:trPr>
        <w:tc>
          <w:tcPr>
            <w:tcW w:w="2376" w:type="dxa"/>
            <w:vMerge/>
          </w:tcPr>
          <w:p w:rsidR="00E030DE" w:rsidRPr="00242233" w:rsidRDefault="00E030DE" w:rsidP="00A55356">
            <w:pPr>
              <w:pStyle w:val="a3"/>
              <w:numPr>
                <w:ilvl w:val="0"/>
                <w:numId w:val="8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</w:tcPr>
          <w:p w:rsidR="00E030DE" w:rsidRPr="00242233" w:rsidRDefault="00E030DE" w:rsidP="00A553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2233">
              <w:rPr>
                <w:rFonts w:ascii="Times New Roman" w:hAnsi="Times New Roman" w:cs="Times New Roman"/>
                <w:sz w:val="24"/>
                <w:szCs w:val="24"/>
              </w:rPr>
              <w:t>Развитие психомоторики и сенсорных процессов</w:t>
            </w:r>
          </w:p>
        </w:tc>
        <w:tc>
          <w:tcPr>
            <w:tcW w:w="1417" w:type="dxa"/>
          </w:tcPr>
          <w:p w:rsidR="00E030DE" w:rsidRPr="00242233" w:rsidRDefault="00E030DE" w:rsidP="00A5535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4223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E030DE" w:rsidRPr="00242233" w:rsidRDefault="00E030DE" w:rsidP="00A55356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22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23" w:type="dxa"/>
          </w:tcPr>
          <w:p w:rsidR="00E030DE" w:rsidRPr="00242233" w:rsidRDefault="00E030DE" w:rsidP="00A55356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4223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</w:tr>
      <w:tr w:rsidR="00E030DE" w:rsidRPr="00242233" w:rsidTr="00A55356">
        <w:trPr>
          <w:trHeight w:val="400"/>
        </w:trPr>
        <w:tc>
          <w:tcPr>
            <w:tcW w:w="9653" w:type="dxa"/>
            <w:gridSpan w:val="5"/>
          </w:tcPr>
          <w:p w:rsidR="00E030DE" w:rsidRPr="00242233" w:rsidRDefault="00E030DE" w:rsidP="00A55356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4223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Внеурочная деятельность</w:t>
            </w:r>
          </w:p>
        </w:tc>
      </w:tr>
      <w:tr w:rsidR="00E030DE" w:rsidRPr="00242233" w:rsidTr="00A55356">
        <w:trPr>
          <w:trHeight w:val="400"/>
        </w:trPr>
        <w:tc>
          <w:tcPr>
            <w:tcW w:w="4928" w:type="dxa"/>
            <w:gridSpan w:val="2"/>
          </w:tcPr>
          <w:p w:rsidR="00E030DE" w:rsidRPr="00242233" w:rsidRDefault="00D31894" w:rsidP="00A8535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42233">
              <w:rPr>
                <w:rFonts w:ascii="Times New Roman" w:hAnsi="Times New Roman" w:cs="Times New Roman"/>
                <w:sz w:val="24"/>
                <w:szCs w:val="24"/>
              </w:rPr>
              <w:t xml:space="preserve">«Мир волшебных игрушек» </w:t>
            </w:r>
          </w:p>
        </w:tc>
        <w:tc>
          <w:tcPr>
            <w:tcW w:w="1417" w:type="dxa"/>
          </w:tcPr>
          <w:p w:rsidR="00E030DE" w:rsidRPr="00242233" w:rsidRDefault="00E030DE" w:rsidP="00A55356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</w:p>
        </w:tc>
        <w:tc>
          <w:tcPr>
            <w:tcW w:w="1985" w:type="dxa"/>
          </w:tcPr>
          <w:p w:rsidR="00E030DE" w:rsidRPr="00242233" w:rsidRDefault="00E030DE" w:rsidP="00A55356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4223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23" w:type="dxa"/>
          </w:tcPr>
          <w:p w:rsidR="00E030DE" w:rsidRPr="00242233" w:rsidRDefault="00E030DE" w:rsidP="00A55356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4223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</w:tr>
      <w:tr w:rsidR="00E030DE" w:rsidRPr="00242233" w:rsidTr="00A55356">
        <w:trPr>
          <w:trHeight w:val="400"/>
        </w:trPr>
        <w:tc>
          <w:tcPr>
            <w:tcW w:w="4928" w:type="dxa"/>
            <w:gridSpan w:val="2"/>
          </w:tcPr>
          <w:p w:rsidR="00E030DE" w:rsidRPr="00242233" w:rsidRDefault="00E030DE" w:rsidP="00A553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2233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1417" w:type="dxa"/>
          </w:tcPr>
          <w:p w:rsidR="00E030DE" w:rsidRPr="00242233" w:rsidRDefault="00E030DE" w:rsidP="00A5535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42233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985" w:type="dxa"/>
          </w:tcPr>
          <w:p w:rsidR="00E030DE" w:rsidRPr="00242233" w:rsidRDefault="00E030DE" w:rsidP="00A55356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4223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10</w:t>
            </w:r>
          </w:p>
        </w:tc>
        <w:tc>
          <w:tcPr>
            <w:tcW w:w="1323" w:type="dxa"/>
          </w:tcPr>
          <w:p w:rsidR="00E030DE" w:rsidRPr="00242233" w:rsidRDefault="00E030DE" w:rsidP="00A55356">
            <w:pPr>
              <w:spacing w:line="259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42233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18</w:t>
            </w:r>
          </w:p>
        </w:tc>
      </w:tr>
    </w:tbl>
    <w:p w:rsidR="0089318E" w:rsidRPr="00242233" w:rsidRDefault="0089318E" w:rsidP="0089318E">
      <w:pPr>
        <w:spacing w:after="0" w:line="259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77819" w:rsidRPr="00242233" w:rsidRDefault="00F77819" w:rsidP="0089318E">
      <w:pPr>
        <w:tabs>
          <w:tab w:val="left" w:pos="9355"/>
        </w:tabs>
        <w:spacing w:after="0" w:line="259" w:lineRule="auto"/>
        <w:ind w:right="-1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F77819" w:rsidRPr="00242233" w:rsidRDefault="00F77819" w:rsidP="0089318E">
      <w:pPr>
        <w:tabs>
          <w:tab w:val="left" w:pos="9355"/>
        </w:tabs>
        <w:spacing w:after="0" w:line="259" w:lineRule="auto"/>
        <w:ind w:right="-1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F77819" w:rsidRPr="00242233" w:rsidRDefault="00F77819" w:rsidP="0089318E">
      <w:pPr>
        <w:tabs>
          <w:tab w:val="left" w:pos="9355"/>
        </w:tabs>
        <w:spacing w:after="0" w:line="259" w:lineRule="auto"/>
        <w:ind w:right="-1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F77819" w:rsidRDefault="00F77819" w:rsidP="0089318E">
      <w:pPr>
        <w:tabs>
          <w:tab w:val="left" w:pos="9355"/>
        </w:tabs>
        <w:spacing w:after="0" w:line="259" w:lineRule="auto"/>
        <w:ind w:right="-1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C1D24" w:rsidRDefault="00DC1D24" w:rsidP="0089318E">
      <w:pPr>
        <w:tabs>
          <w:tab w:val="left" w:pos="9355"/>
        </w:tabs>
        <w:spacing w:after="0" w:line="259" w:lineRule="auto"/>
        <w:ind w:right="-1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C1D24" w:rsidRDefault="00DC1D24" w:rsidP="0089318E">
      <w:pPr>
        <w:tabs>
          <w:tab w:val="left" w:pos="9355"/>
        </w:tabs>
        <w:spacing w:after="0" w:line="259" w:lineRule="auto"/>
        <w:ind w:right="-1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C1D24" w:rsidRDefault="00DC1D24" w:rsidP="0089318E">
      <w:pPr>
        <w:tabs>
          <w:tab w:val="left" w:pos="9355"/>
        </w:tabs>
        <w:spacing w:after="0" w:line="259" w:lineRule="auto"/>
        <w:ind w:right="-1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C1D24" w:rsidRDefault="00DC1D24" w:rsidP="0089318E">
      <w:pPr>
        <w:tabs>
          <w:tab w:val="left" w:pos="9355"/>
        </w:tabs>
        <w:spacing w:after="0" w:line="259" w:lineRule="auto"/>
        <w:ind w:right="-1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C1D24" w:rsidRDefault="00DC1D24" w:rsidP="0089318E">
      <w:pPr>
        <w:tabs>
          <w:tab w:val="left" w:pos="9355"/>
        </w:tabs>
        <w:spacing w:after="0" w:line="259" w:lineRule="auto"/>
        <w:ind w:right="-1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DC1D24" w:rsidRPr="00242233" w:rsidRDefault="00DC1D24" w:rsidP="0089318E">
      <w:pPr>
        <w:tabs>
          <w:tab w:val="left" w:pos="9355"/>
        </w:tabs>
        <w:spacing w:after="0" w:line="259" w:lineRule="auto"/>
        <w:ind w:right="-1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030DE" w:rsidRPr="00242233" w:rsidRDefault="00E030DE" w:rsidP="0089318E">
      <w:pPr>
        <w:tabs>
          <w:tab w:val="left" w:pos="9355"/>
        </w:tabs>
        <w:spacing w:after="0" w:line="259" w:lineRule="auto"/>
        <w:ind w:right="-1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E030DE" w:rsidRPr="00242233" w:rsidRDefault="00E030DE" w:rsidP="0089318E">
      <w:pPr>
        <w:tabs>
          <w:tab w:val="left" w:pos="9355"/>
        </w:tabs>
        <w:spacing w:after="0" w:line="259" w:lineRule="auto"/>
        <w:ind w:right="-1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89318E" w:rsidRPr="00242233" w:rsidRDefault="0089318E" w:rsidP="0089318E">
      <w:pPr>
        <w:tabs>
          <w:tab w:val="left" w:pos="9355"/>
        </w:tabs>
        <w:spacing w:after="0" w:line="259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4223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СИПР</w:t>
      </w:r>
    </w:p>
    <w:p w:rsidR="0089318E" w:rsidRPr="00242233" w:rsidRDefault="0089318E" w:rsidP="0089318E">
      <w:pPr>
        <w:spacing w:line="296" w:lineRule="auto"/>
        <w:ind w:right="23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42233">
        <w:rPr>
          <w:rFonts w:ascii="Times New Roman" w:hAnsi="Times New Roman" w:cs="Times New Roman"/>
          <w:sz w:val="24"/>
          <w:szCs w:val="24"/>
        </w:rPr>
        <w:t>Предметом итоговой оценки освоения обучающимися по  АООП НОО для варианта-2 УО является достижение личностных и предметных результатов и достижение результатов освоения коррекционной работы.</w:t>
      </w:r>
    </w:p>
    <w:p w:rsidR="0089318E" w:rsidRPr="00242233" w:rsidRDefault="0089318E" w:rsidP="0089318E">
      <w:pPr>
        <w:spacing w:after="49"/>
        <w:ind w:right="23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42233">
        <w:rPr>
          <w:rFonts w:ascii="Times New Roman" w:hAnsi="Times New Roman" w:cs="Times New Roman"/>
          <w:sz w:val="24"/>
          <w:szCs w:val="24"/>
        </w:rPr>
        <w:t>Достижения планируемых результатов освоения АООП НОО  определяются по завершению обучения по СИПР.</w:t>
      </w:r>
    </w:p>
    <w:p w:rsidR="0089318E" w:rsidRPr="00242233" w:rsidRDefault="0089318E" w:rsidP="0089318E">
      <w:pPr>
        <w:ind w:right="230" w:firstLine="85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242233">
        <w:rPr>
          <w:rFonts w:ascii="Times New Roman" w:hAnsi="Times New Roman" w:cs="Times New Roman"/>
          <w:sz w:val="24"/>
          <w:szCs w:val="24"/>
        </w:rPr>
        <w:t>Вариант -2 УО предполагает, что обучающийся с осложненными умственной отсталостью (умеренной, тяжелой, глубокой, тяжелыми и множественными нарушениями развития) получает образование, которое по содержанию и итоговым достижениям не соотносится к моменту завершения школьного обучения с содержанием и итоговыми достижениями сверстников, не имеющих дополнительных ограничений по возможностям здоровья, в пролонгированные сроки.</w:t>
      </w:r>
      <w:proofErr w:type="gramEnd"/>
      <w:r w:rsidRPr="00242233">
        <w:rPr>
          <w:rFonts w:ascii="Times New Roman" w:hAnsi="Times New Roman" w:cs="Times New Roman"/>
          <w:sz w:val="24"/>
          <w:szCs w:val="24"/>
        </w:rPr>
        <w:t xml:space="preserve"> </w:t>
      </w:r>
      <w:r w:rsidRPr="00242233">
        <w:rPr>
          <w:rFonts w:ascii="Times New Roman" w:hAnsi="Times New Roman" w:cs="Times New Roman"/>
          <w:sz w:val="24"/>
          <w:szCs w:val="24"/>
        </w:rPr>
        <w:lastRenderedPageBreak/>
        <w:t>Данный вариант предполагает пролонгированные сроки обучения: от шести лет (два первые подготовительные, 1 -</w:t>
      </w:r>
      <w:r w:rsidR="00F27C36" w:rsidRPr="00242233">
        <w:rPr>
          <w:rFonts w:ascii="Times New Roman" w:hAnsi="Times New Roman" w:cs="Times New Roman"/>
          <w:sz w:val="24"/>
          <w:szCs w:val="24"/>
        </w:rPr>
        <w:t xml:space="preserve"> </w:t>
      </w:r>
      <w:r w:rsidRPr="00242233">
        <w:rPr>
          <w:rFonts w:ascii="Times New Roman" w:hAnsi="Times New Roman" w:cs="Times New Roman"/>
          <w:sz w:val="24"/>
          <w:szCs w:val="24"/>
        </w:rPr>
        <w:t>4 классы) до 9 лет максимально.</w:t>
      </w:r>
    </w:p>
    <w:p w:rsidR="0089318E" w:rsidRPr="00242233" w:rsidRDefault="0089318E" w:rsidP="0089318E">
      <w:pPr>
        <w:ind w:right="23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42233">
        <w:rPr>
          <w:rFonts w:ascii="Times New Roman" w:hAnsi="Times New Roman" w:cs="Times New Roman"/>
          <w:sz w:val="24"/>
          <w:szCs w:val="24"/>
        </w:rPr>
        <w:t>Данный вариант предполагает планомерное введение обучающегося в более сложную социальную среду, дозированное расширение повседневного жизненного опыта и социальных контактов обучающегося в доступных для него пределах, в том числе работу по организации регулярных контактов детей со сверстниками и взрослыми.</w:t>
      </w:r>
    </w:p>
    <w:p w:rsidR="0089318E" w:rsidRPr="00242233" w:rsidRDefault="0089318E" w:rsidP="0089318E">
      <w:pPr>
        <w:spacing w:after="48"/>
        <w:ind w:right="23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42233">
        <w:rPr>
          <w:rFonts w:ascii="Times New Roman" w:hAnsi="Times New Roman" w:cs="Times New Roman"/>
          <w:sz w:val="24"/>
          <w:szCs w:val="24"/>
        </w:rPr>
        <w:t>Обязательной является специальная организация среды для реализации особых образовательных потребностей обучающегося, развитие его жизненной компетенции в разных социальных сферах (образовательной, семейной, досуговой, трудовой и других).</w:t>
      </w:r>
    </w:p>
    <w:p w:rsidR="0089318E" w:rsidRPr="00242233" w:rsidRDefault="0089318E" w:rsidP="0089318E">
      <w:pPr>
        <w:ind w:right="23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42233">
        <w:rPr>
          <w:rFonts w:ascii="Times New Roman" w:hAnsi="Times New Roman" w:cs="Times New Roman"/>
          <w:sz w:val="24"/>
          <w:szCs w:val="24"/>
        </w:rPr>
        <w:t xml:space="preserve">Специальные условия обучения и воспитания включают использование, с учетом медицинских показаний, аппаратуры разных типов коллективного и индивидуального пользования, при необходимости дополнительных </w:t>
      </w:r>
      <w:proofErr w:type="spellStart"/>
      <w:r w:rsidRPr="00242233">
        <w:rPr>
          <w:rFonts w:ascii="Times New Roman" w:hAnsi="Times New Roman" w:cs="Times New Roman"/>
          <w:sz w:val="24"/>
          <w:szCs w:val="24"/>
        </w:rPr>
        <w:t>ассистивных</w:t>
      </w:r>
      <w:proofErr w:type="spellEnd"/>
      <w:r w:rsidRPr="00242233">
        <w:rPr>
          <w:rFonts w:ascii="Times New Roman" w:hAnsi="Times New Roman" w:cs="Times New Roman"/>
          <w:sz w:val="24"/>
          <w:szCs w:val="24"/>
        </w:rPr>
        <w:t xml:space="preserve"> средств и средств альтернативной коммуникации.</w:t>
      </w:r>
    </w:p>
    <w:p w:rsidR="0089318E" w:rsidRPr="00242233" w:rsidRDefault="0089318E" w:rsidP="0089318E">
      <w:pPr>
        <w:ind w:right="230" w:firstLine="851"/>
        <w:jc w:val="both"/>
        <w:rPr>
          <w:rFonts w:ascii="Times New Roman" w:hAnsi="Times New Roman" w:cs="Times New Roman"/>
          <w:sz w:val="24"/>
          <w:szCs w:val="24"/>
        </w:rPr>
      </w:pPr>
      <w:r w:rsidRPr="00242233">
        <w:rPr>
          <w:rFonts w:ascii="Times New Roman" w:hAnsi="Times New Roman" w:cs="Times New Roman"/>
          <w:sz w:val="24"/>
          <w:szCs w:val="24"/>
        </w:rPr>
        <w:t xml:space="preserve">Отсутствие достижения минимального уровня по отдельным предметам не является препятствием к продолжению образования по данному варианту программы. </w:t>
      </w:r>
    </w:p>
    <w:p w:rsidR="0089318E" w:rsidRPr="00242233" w:rsidRDefault="0089318E" w:rsidP="0089318E">
      <w:pPr>
        <w:spacing w:after="0" w:line="259" w:lineRule="auto"/>
        <w:ind w:right="768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9318E" w:rsidRPr="00242233" w:rsidRDefault="0089318E" w:rsidP="0089318E">
      <w:pPr>
        <w:spacing w:after="0" w:line="259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9318E" w:rsidRPr="00242233" w:rsidRDefault="0089318E" w:rsidP="0089318E">
      <w:pPr>
        <w:spacing w:after="0" w:line="259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9318E" w:rsidRPr="00242233" w:rsidRDefault="0089318E" w:rsidP="0089318E">
      <w:pPr>
        <w:spacing w:after="0" w:line="259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3A5672" w:rsidRPr="00242233" w:rsidRDefault="003A5672" w:rsidP="0089318E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3A5672" w:rsidRPr="00242233" w:rsidSect="00C81B5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B3993"/>
    <w:multiLevelType w:val="multilevel"/>
    <w:tmpl w:val="F7900D4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13817C23"/>
    <w:multiLevelType w:val="multilevel"/>
    <w:tmpl w:val="4A40DF8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21E1A3B"/>
    <w:multiLevelType w:val="multilevel"/>
    <w:tmpl w:val="00A4F83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27F1CC5"/>
    <w:multiLevelType w:val="multilevel"/>
    <w:tmpl w:val="EAB81FE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3D24343"/>
    <w:multiLevelType w:val="multilevel"/>
    <w:tmpl w:val="5CA0F96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F9F5BED"/>
    <w:multiLevelType w:val="multilevel"/>
    <w:tmpl w:val="A748E82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563A3CB0"/>
    <w:multiLevelType w:val="hybridMultilevel"/>
    <w:tmpl w:val="CEDAFBE0"/>
    <w:lvl w:ilvl="0" w:tplc="7F069F80">
      <w:start w:val="1"/>
      <w:numFmt w:val="bullet"/>
      <w:lvlText w:val=""/>
      <w:lvlJc w:val="left"/>
      <w:pPr>
        <w:ind w:left="5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7C23D6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8FA5E9C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BC47DB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146412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C10ADC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5FCB6A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9962CB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8E8D80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A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5ED736EF"/>
    <w:multiLevelType w:val="multilevel"/>
    <w:tmpl w:val="923A1FB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8">
    <w:nsid w:val="72E6315D"/>
    <w:multiLevelType w:val="multilevel"/>
    <w:tmpl w:val="0C5C63F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4"/>
  </w:num>
  <w:num w:numId="5">
    <w:abstractNumId w:val="8"/>
  </w:num>
  <w:num w:numId="6">
    <w:abstractNumId w:val="3"/>
  </w:num>
  <w:num w:numId="7">
    <w:abstractNumId w:val="1"/>
  </w:num>
  <w:num w:numId="8">
    <w:abstractNumId w:val="7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5D8F"/>
    <w:rsid w:val="000644D1"/>
    <w:rsid w:val="000D31C8"/>
    <w:rsid w:val="001A5D8F"/>
    <w:rsid w:val="001C1A93"/>
    <w:rsid w:val="001D1688"/>
    <w:rsid w:val="00242233"/>
    <w:rsid w:val="00384F9C"/>
    <w:rsid w:val="003A5672"/>
    <w:rsid w:val="004971E7"/>
    <w:rsid w:val="004B60F7"/>
    <w:rsid w:val="004D32A1"/>
    <w:rsid w:val="00527003"/>
    <w:rsid w:val="00531145"/>
    <w:rsid w:val="00592369"/>
    <w:rsid w:val="005F34F1"/>
    <w:rsid w:val="0063012F"/>
    <w:rsid w:val="006A4550"/>
    <w:rsid w:val="006E2092"/>
    <w:rsid w:val="00762437"/>
    <w:rsid w:val="00836D87"/>
    <w:rsid w:val="0089318E"/>
    <w:rsid w:val="00893D90"/>
    <w:rsid w:val="00A075E7"/>
    <w:rsid w:val="00A75430"/>
    <w:rsid w:val="00A85351"/>
    <w:rsid w:val="00A86075"/>
    <w:rsid w:val="00A975A8"/>
    <w:rsid w:val="00C81B57"/>
    <w:rsid w:val="00D31894"/>
    <w:rsid w:val="00DA281D"/>
    <w:rsid w:val="00DC1D24"/>
    <w:rsid w:val="00E030DE"/>
    <w:rsid w:val="00E57619"/>
    <w:rsid w:val="00EA1EE3"/>
    <w:rsid w:val="00F27C36"/>
    <w:rsid w:val="00F60155"/>
    <w:rsid w:val="00F77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318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1A9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860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6075"/>
    <w:rPr>
      <w:rFonts w:ascii="Tahoma" w:eastAsiaTheme="minorEastAsia" w:hAnsi="Tahoma" w:cs="Tahoma"/>
      <w:sz w:val="16"/>
      <w:szCs w:val="16"/>
      <w:lang w:eastAsia="ru-RU"/>
    </w:rPr>
  </w:style>
  <w:style w:type="table" w:styleId="a6">
    <w:name w:val="Table Grid"/>
    <w:basedOn w:val="a1"/>
    <w:uiPriority w:val="39"/>
    <w:rsid w:val="00A860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318E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1A9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860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6075"/>
    <w:rPr>
      <w:rFonts w:ascii="Tahoma" w:eastAsiaTheme="minorEastAsia" w:hAnsi="Tahoma" w:cs="Tahoma"/>
      <w:sz w:val="16"/>
      <w:szCs w:val="16"/>
      <w:lang w:eastAsia="ru-RU"/>
    </w:rPr>
  </w:style>
  <w:style w:type="table" w:styleId="a6">
    <w:name w:val="Table Grid"/>
    <w:basedOn w:val="a1"/>
    <w:uiPriority w:val="39"/>
    <w:rsid w:val="00A860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736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59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4ECFDB-72F4-4DDB-8699-D6F89EBCD6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337</TotalTime>
  <Pages>9</Pages>
  <Words>2960</Words>
  <Characters>16875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</dc:creator>
  <cp:keywords/>
  <dc:description/>
  <cp:lastModifiedBy>user</cp:lastModifiedBy>
  <cp:revision>18</cp:revision>
  <cp:lastPrinted>2019-10-23T02:19:00Z</cp:lastPrinted>
  <dcterms:created xsi:type="dcterms:W3CDTF">2019-10-21T14:20:00Z</dcterms:created>
  <dcterms:modified xsi:type="dcterms:W3CDTF">2019-10-29T02:21:00Z</dcterms:modified>
</cp:coreProperties>
</file>