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0B0104" w:rsidTr="006B37BC">
        <w:tc>
          <w:tcPr>
            <w:tcW w:w="3190" w:type="dxa"/>
          </w:tcPr>
          <w:p w:rsidR="000B0104" w:rsidRPr="008C0609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0B0104" w:rsidRPr="0001736E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0B0104" w:rsidRPr="008C0609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0B0104" w:rsidRPr="008C0609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0B0104" w:rsidRPr="008C0609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Лопсонова</w:t>
            </w:r>
            <w:proofErr w:type="spellEnd"/>
          </w:p>
          <w:p w:rsidR="000B0104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0B0104" w:rsidRPr="008C0609" w:rsidRDefault="000B0104" w:rsidP="006B37BC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Pr="006455F8">
              <w:rPr>
                <w:rFonts w:eastAsiaTheme="minorHAnsi"/>
                <w:color w:val="000000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B0104" w:rsidRPr="0052393A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Предмет:  </w:t>
      </w:r>
      <w:r>
        <w:rPr>
          <w:rFonts w:eastAsiaTheme="minorHAnsi"/>
          <w:i/>
          <w:color w:val="000000"/>
          <w:u w:val="single"/>
          <w:lang w:eastAsia="en-US"/>
        </w:rPr>
        <w:t>изобразительное искусство</w:t>
      </w:r>
    </w:p>
    <w:p w:rsidR="000B0104" w:rsidRPr="008C0609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Класс:  </w:t>
      </w:r>
      <w:r w:rsidRPr="0052393A">
        <w:rPr>
          <w:rFonts w:eastAsiaTheme="minorHAnsi"/>
          <w:i/>
          <w:color w:val="000000"/>
          <w:u w:val="single"/>
          <w:lang w:eastAsia="en-US"/>
        </w:rPr>
        <w:t>3</w:t>
      </w:r>
    </w:p>
    <w:p w:rsidR="000B0104" w:rsidRPr="0052393A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>
        <w:rPr>
          <w:rFonts w:eastAsiaTheme="minorHAnsi"/>
          <w:i/>
          <w:color w:val="000000"/>
          <w:u w:val="single"/>
          <w:lang w:eastAsia="en-US"/>
        </w:rPr>
        <w:t>в неделю 1</w:t>
      </w:r>
      <w:r w:rsidRPr="0052393A">
        <w:rPr>
          <w:rFonts w:eastAsiaTheme="minorHAnsi"/>
          <w:i/>
          <w:color w:val="000000"/>
          <w:u w:val="single"/>
          <w:lang w:eastAsia="en-US"/>
        </w:rPr>
        <w:t xml:space="preserve"> час</w:t>
      </w:r>
      <w:r>
        <w:rPr>
          <w:rFonts w:eastAsiaTheme="minorHAnsi"/>
          <w:i/>
          <w:color w:val="000000"/>
          <w:u w:val="single"/>
          <w:lang w:eastAsia="en-US"/>
        </w:rPr>
        <w:t>; всего за год 34 часа</w:t>
      </w:r>
    </w:p>
    <w:p w:rsidR="000B0104" w:rsidRPr="00BF774A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Используемый учебник  </w:t>
      </w:r>
      <w:r>
        <w:rPr>
          <w:rFonts w:eastAsiaTheme="minorHAnsi"/>
          <w:i/>
          <w:color w:val="000000"/>
          <w:lang w:eastAsia="en-US"/>
        </w:rPr>
        <w:t xml:space="preserve">(название, авторы, выходные данные): </w:t>
      </w:r>
      <w:r>
        <w:rPr>
          <w:rFonts w:eastAsiaTheme="minorHAnsi"/>
          <w:i/>
          <w:color w:val="000000"/>
          <w:u w:val="single"/>
          <w:lang w:eastAsia="en-US"/>
        </w:rPr>
        <w:t xml:space="preserve">изобразительное искусство, Л.А. </w:t>
      </w:r>
      <w:proofErr w:type="spellStart"/>
      <w:r>
        <w:rPr>
          <w:rFonts w:eastAsiaTheme="minorHAnsi"/>
          <w:i/>
          <w:color w:val="000000"/>
          <w:u w:val="single"/>
          <w:lang w:eastAsia="en-US"/>
        </w:rPr>
        <w:t>Неменская</w:t>
      </w:r>
      <w:proofErr w:type="spellEnd"/>
      <w:r>
        <w:rPr>
          <w:rFonts w:eastAsiaTheme="minorHAnsi"/>
          <w:i/>
          <w:color w:val="000000"/>
          <w:u w:val="single"/>
          <w:lang w:eastAsia="en-US"/>
        </w:rPr>
        <w:t>, 2013 г.</w:t>
      </w:r>
    </w:p>
    <w:p w:rsidR="000B0104" w:rsidRPr="00BF774A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Ф. И. О. учителя: </w:t>
      </w:r>
      <w:proofErr w:type="spellStart"/>
      <w:r>
        <w:rPr>
          <w:rFonts w:eastAsiaTheme="minorHAnsi"/>
          <w:i/>
          <w:color w:val="000000"/>
          <w:u w:val="single"/>
          <w:lang w:eastAsia="en-US"/>
        </w:rPr>
        <w:t>Шожоева</w:t>
      </w:r>
      <w:proofErr w:type="spellEnd"/>
      <w:r>
        <w:rPr>
          <w:rFonts w:eastAsiaTheme="minorHAnsi"/>
          <w:i/>
          <w:color w:val="000000"/>
          <w:u w:val="single"/>
          <w:lang w:eastAsia="en-US"/>
        </w:rPr>
        <w:t xml:space="preserve"> Евгения Борисовна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п. Монды</w:t>
      </w:r>
    </w:p>
    <w:p w:rsidR="000B0104" w:rsidRPr="00BF774A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2018г.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0B0104" w:rsidRDefault="000B0104" w:rsidP="000B0104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освоения учебного предмета «ИЗОБРАЗИТЕЛЬНОЕ ИСКУССТВО» в 3 классе</w:t>
      </w:r>
    </w:p>
    <w:p w:rsidR="000B0104" w:rsidRPr="006455F8" w:rsidRDefault="000B0104" w:rsidP="000B0104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bCs/>
          <w:sz w:val="24"/>
          <w:szCs w:val="24"/>
        </w:rPr>
        <w:t>Личностные</w:t>
      </w:r>
      <w:r w:rsidRPr="000B0104">
        <w:rPr>
          <w:rFonts w:ascii="Times New Roman" w:hAnsi="Times New Roman" w:cs="Times New Roman"/>
          <w:sz w:val="24"/>
          <w:szCs w:val="24"/>
        </w:rPr>
        <w:t> 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B0104" w:rsidRP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B0104" w:rsidRDefault="000B0104" w:rsidP="000B010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B0104" w:rsidRPr="000B0104" w:rsidRDefault="000B0104" w:rsidP="000B010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B0104" w:rsidRPr="000B0104" w:rsidRDefault="000B0104" w:rsidP="000B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0B010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 результаты характеризуют уровень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lastRenderedPageBreak/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рационально строить самостоятельную творческую деятельность, умение организовать место занятий;</w:t>
      </w: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0B0104" w:rsidRPr="000B0104" w:rsidRDefault="000B0104" w:rsidP="000B01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B0104" w:rsidRPr="000B0104" w:rsidRDefault="000B0104" w:rsidP="000B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bCs/>
          <w:sz w:val="24"/>
          <w:szCs w:val="24"/>
        </w:rPr>
        <w:t xml:space="preserve">             Предметные</w:t>
      </w:r>
      <w:r w:rsidRPr="000B010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B0104">
        <w:rPr>
          <w:rFonts w:ascii="Times New Roman" w:hAnsi="Times New Roman" w:cs="Times New Roman"/>
          <w:sz w:val="24"/>
          <w:szCs w:val="24"/>
        </w:rPr>
        <w:t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04">
        <w:rPr>
          <w:rFonts w:ascii="Times New Roman" w:hAnsi="Times New Roman" w:cs="Times New Roman"/>
          <w:sz w:val="24"/>
          <w:szCs w:val="24"/>
        </w:rPr>
        <w:t>•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знание основных видов и жанров пространственно-визуальных искусств;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понимание образной природы искусства;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эстетическая оценка явлений природы, событий окружающего мира;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применение художественных умений, знаний и представлений в процессе выполнения художественно-творческих работ;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усвоение названий ведущих художественных музеев России и художественных музеев своего региона;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видеть проявления визуально-пространственных искусств в окружающей жизни: в доме, на улице, в театре, на празднике;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компоновать на плоскости листа и в объеме задуманный художественный образ;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• освоение умений применять в художественно—творческой деятельности основ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lastRenderedPageBreak/>
        <w:t>• овладение навыками моделирования из бумаги, лепки из пластилина, навыками изображения средствами аппликации и коллажа;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характеризовать и эстетически оценивать разнообразие и красоту природы различных регионов нашей страны;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объяснять значение памятников и архитектурной среды древнего зодчества для современного общества;</w:t>
      </w:r>
    </w:p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•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0104" w:rsidRPr="000B0104" w:rsidRDefault="000B0104" w:rsidP="000B0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1. </w:t>
      </w:r>
      <w:r w:rsidRPr="000B0104">
        <w:rPr>
          <w:rFonts w:ascii="Times New Roman" w:hAnsi="Times New Roman" w:cs="Times New Roman"/>
          <w:b/>
          <w:sz w:val="24"/>
          <w:szCs w:val="24"/>
        </w:rPr>
        <w:t>Искусство в твоем доме  + вводный урок (8 ч)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Вещи бывают нарядными, праздничными или тихими, уют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ными, деловыми, строгими; од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ни подходят для работы, другие - для отдыха; одни служат де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тям, другие - взрослым.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Как должны выглядеть вещи, ре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шает художник и тем самым  создаёт пространственный и предметный мир вокруг нас, в котором выражаются наши представления о жизни. Каж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дый человек бывает в роли ху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дожника.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1. Твои игрушки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2. Посуда у тебя дома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Повседневная и праздничная посуда. Конструкция, форма предметов и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роспись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3. Мамин платок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Эскиз платка: для девочки, для бабушки, то есть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по содержанию, ритмике рисунка, колориту, как средство выражения.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4. Обои и шторы в твоем доме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5. Твои книжки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6. Поздравительная открытка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7. Что сделал художник в нашем доме (обобщение темы)</w:t>
      </w:r>
    </w:p>
    <w:p w:rsidR="000B0104" w:rsidRPr="000B0104" w:rsidRDefault="000B0104" w:rsidP="000B0104">
      <w:pPr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работ, выполненных в </w:t>
      </w:r>
      <w:r w:rsidRPr="000B0104">
        <w:rPr>
          <w:rFonts w:ascii="Times New Roman" w:hAnsi="Times New Roman" w:cs="Times New Roman"/>
          <w:sz w:val="24"/>
          <w:szCs w:val="24"/>
        </w:rPr>
        <w:lastRenderedPageBreak/>
        <w:t>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B0104">
        <w:rPr>
          <w:rFonts w:ascii="Times New Roman" w:hAnsi="Times New Roman" w:cs="Times New Roman"/>
          <w:b/>
          <w:sz w:val="24"/>
          <w:szCs w:val="24"/>
        </w:rPr>
        <w:t xml:space="preserve"> 2. Искусство на улицах твоего города (7 часов, обобщение темы)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 </w:t>
      </w:r>
      <w:r w:rsidRPr="000B0104">
        <w:rPr>
          <w:rFonts w:ascii="Times New Roman" w:hAnsi="Times New Roman" w:cs="Times New Roman"/>
          <w:iCs/>
          <w:sz w:val="24"/>
          <w:szCs w:val="24"/>
        </w:rPr>
        <w:t>Воспринимать, сравнивать, давать эстетическую оценку объекту. Проектировать из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делие: создавать образ в соответствии с замыслом и реализовывать его. Умение с достаточной пол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нотой и точностью выражать свои мысли в соответствии с задачами и условиями ком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муникации.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1.Памятники архитектуры – наследие веков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2. Парки, скверы, бульвары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3. Ажурные ограды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4. Фонари на улицах и в парках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5. Витрины магазинов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6. Транспорт в городе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7. Что сделал художник на улицах моего города (обобщение темы)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lastRenderedPageBreak/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разместить ограды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b/>
          <w:sz w:val="24"/>
          <w:szCs w:val="24"/>
        </w:rPr>
        <w:t>Раздел  3. Художник и зрелище (11 ч)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B0104">
        <w:rPr>
          <w:rFonts w:ascii="Times New Roman" w:hAnsi="Times New Roman" w:cs="Times New Roman"/>
          <w:sz w:val="24"/>
          <w:szCs w:val="24"/>
        </w:rPr>
        <w:t xml:space="preserve">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 Изобразительное искусство – необходимая составная часть зрелища.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104">
        <w:rPr>
          <w:rFonts w:ascii="Times New Roman" w:hAnsi="Times New Roman" w:cs="Times New Roman"/>
          <w:iCs/>
          <w:sz w:val="24"/>
          <w:szCs w:val="24"/>
        </w:rPr>
        <w:t>Анализировать образец, определять материалы, кон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тролировать и корректиро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 xml:space="preserve">вать свою работу. </w:t>
      </w:r>
      <w:proofErr w:type="gramStart"/>
      <w:r w:rsidRPr="000B0104">
        <w:rPr>
          <w:rFonts w:ascii="Times New Roman" w:hAnsi="Times New Roman" w:cs="Times New Roman"/>
          <w:iCs/>
          <w:sz w:val="24"/>
          <w:szCs w:val="24"/>
        </w:rPr>
        <w:t>Оценивав</w:t>
      </w:r>
      <w:proofErr w:type="gramEnd"/>
      <w:r w:rsidRPr="000B0104">
        <w:rPr>
          <w:rFonts w:ascii="Times New Roman" w:hAnsi="Times New Roman" w:cs="Times New Roman"/>
          <w:iCs/>
          <w:sz w:val="24"/>
          <w:szCs w:val="24"/>
        </w:rPr>
        <w:t xml:space="preserve"> по заданным критериям. Да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вать оценку своей работе и работе товарища по задан</w:t>
      </w:r>
      <w:r w:rsidRPr="000B0104">
        <w:rPr>
          <w:rFonts w:ascii="Times New Roman" w:hAnsi="Times New Roman" w:cs="Times New Roman"/>
          <w:iCs/>
          <w:sz w:val="24"/>
          <w:szCs w:val="24"/>
        </w:rPr>
        <w:softHyphen/>
        <w:t>ным критериям. Самостоятельное создание способов решения проблем творческого и поискового характера.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1. Театральные маски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2. Художник в театре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Вымысел </w:t>
      </w:r>
      <w:proofErr w:type="gramStart"/>
      <w:r w:rsidRPr="000B01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0104">
        <w:rPr>
          <w:rFonts w:ascii="Times New Roman" w:hAnsi="Times New Roman" w:cs="Times New Roman"/>
          <w:sz w:val="24"/>
          <w:szCs w:val="24"/>
        </w:rPr>
        <w:t xml:space="preserve"> правда театра. Праздник театра. Декорации и костюмы персонажей. Театр на столе. Создание макета декораций спектакля.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3. Театр кукол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4. Театральный занавес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5. Афиша, плакат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lastRenderedPageBreak/>
        <w:t xml:space="preserve">   Значение афиши. Образ спектакля, его выражение в афише. Шрифт. Изображение.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6. Праздник в городе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Роль художника в цирке. Элементы праздничного украшения города. Образ радостного и таинственного зрелища. Изображение циркового представления и его персонажей.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7. Школьный праздник-карнавал (Как художники помогают сделать праздник)</w:t>
      </w:r>
      <w:proofErr w:type="gramStart"/>
      <w:r w:rsidRPr="000B01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B010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0B0104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0B0104">
        <w:rPr>
          <w:rFonts w:ascii="Times New Roman" w:hAnsi="Times New Roman" w:cs="Times New Roman"/>
          <w:b/>
          <w:i/>
          <w:sz w:val="24"/>
          <w:szCs w:val="24"/>
        </w:rPr>
        <w:t>бобщающий урок)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b/>
          <w:sz w:val="24"/>
          <w:szCs w:val="24"/>
        </w:rPr>
        <w:t>Раздел 4. Художник и музей (8 ч)</w:t>
      </w:r>
    </w:p>
    <w:p w:rsidR="000B0104" w:rsidRPr="000B0104" w:rsidRDefault="000B0104" w:rsidP="000B0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0104">
        <w:rPr>
          <w:rFonts w:ascii="Times New Roman" w:hAnsi="Times New Roman" w:cs="Times New Roman"/>
          <w:sz w:val="24"/>
          <w:szCs w:val="24"/>
        </w:rPr>
        <w:t>Художник создает произведе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ния, в которых он, изображая мир, размышляет о нём и вы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ражает своё отношение и пе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реживание явлений действи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тельности. Лучшие произведе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ния хранятся в музеях. Знаком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ство со станковыми видами и жанрами изобразительного ис</w:t>
      </w:r>
      <w:r w:rsidRPr="000B0104">
        <w:rPr>
          <w:rFonts w:ascii="Times New Roman" w:hAnsi="Times New Roman" w:cs="Times New Roman"/>
          <w:sz w:val="24"/>
          <w:szCs w:val="24"/>
        </w:rPr>
        <w:softHyphen/>
        <w:t>кусства. Художественные музеи своего города, Москвы, Санкт-Петербурга, других городов.</w:t>
      </w:r>
      <w:r w:rsidRPr="000B0104">
        <w:rPr>
          <w:rFonts w:ascii="Times New Roman" w:hAnsi="Times New Roman" w:cs="Times New Roman"/>
          <w:i/>
          <w:sz w:val="24"/>
          <w:szCs w:val="24"/>
        </w:rPr>
        <w:t xml:space="preserve"> Иметь представление</w:t>
      </w:r>
      <w:r w:rsidRPr="000B0104">
        <w:rPr>
          <w:rFonts w:ascii="Times New Roman" w:hAnsi="Times New Roman" w:cs="Times New Roman"/>
          <w:sz w:val="24"/>
          <w:szCs w:val="24"/>
        </w:rPr>
        <w:t xml:space="preserve">  о самых разных музеях и роли  художника в создании экспозиции. </w:t>
      </w:r>
      <w:r w:rsidRPr="000B0104">
        <w:rPr>
          <w:rFonts w:ascii="Times New Roman" w:hAnsi="Times New Roman" w:cs="Times New Roman"/>
          <w:i/>
          <w:sz w:val="24"/>
          <w:szCs w:val="24"/>
        </w:rPr>
        <w:t xml:space="preserve">Рассуждать, рассматривать и сравнивать </w:t>
      </w:r>
      <w:r w:rsidRPr="000B0104">
        <w:rPr>
          <w:rFonts w:ascii="Times New Roman" w:hAnsi="Times New Roman" w:cs="Times New Roman"/>
          <w:sz w:val="24"/>
          <w:szCs w:val="24"/>
        </w:rPr>
        <w:t xml:space="preserve">картины. </w:t>
      </w:r>
      <w:r w:rsidRPr="000B0104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0B0104">
        <w:rPr>
          <w:rFonts w:ascii="Times New Roman" w:hAnsi="Times New Roman" w:cs="Times New Roman"/>
          <w:sz w:val="24"/>
          <w:szCs w:val="24"/>
        </w:rPr>
        <w:t xml:space="preserve"> композиции на заданную тему.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Участвовать в обсуждении содержания и выразительных средств. Понимать ценности искусства в соответствии гармонии человека с окружающим миром.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 xml:space="preserve">1. Музеи в жизни города </w:t>
      </w:r>
      <w:r w:rsidRPr="000B0104">
        <w:rPr>
          <w:rFonts w:ascii="Times New Roman" w:hAnsi="Times New Roman" w:cs="Times New Roman"/>
          <w:sz w:val="24"/>
          <w:szCs w:val="24"/>
        </w:rPr>
        <w:t xml:space="preserve">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2. Искусство, которое хранится в этих музеях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3. Картин</w:t>
      </w:r>
      <w:proofErr w:type="gramStart"/>
      <w:r w:rsidRPr="000B0104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0B0104">
        <w:rPr>
          <w:rFonts w:ascii="Times New Roman" w:hAnsi="Times New Roman" w:cs="Times New Roman"/>
          <w:b/>
          <w:i/>
          <w:sz w:val="24"/>
          <w:szCs w:val="24"/>
        </w:rPr>
        <w:t xml:space="preserve"> особый мир. Картина-пейзаж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Смотрим знаменитые пейзажи: И.Левитана,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, Н.Рериха, А.Куинджи, В.Ван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104">
        <w:rPr>
          <w:rFonts w:ascii="Times New Roman" w:hAnsi="Times New Roman" w:cs="Times New Roman"/>
          <w:sz w:val="24"/>
          <w:szCs w:val="24"/>
        </w:rPr>
        <w:t>К.Коро</w:t>
      </w:r>
      <w:proofErr w:type="spellEnd"/>
      <w:r w:rsidRPr="000B0104">
        <w:rPr>
          <w:rFonts w:ascii="Times New Roman" w:hAnsi="Times New Roman" w:cs="Times New Roman"/>
          <w:sz w:val="24"/>
          <w:szCs w:val="24"/>
        </w:rPr>
        <w:t xml:space="preserve">. Изображение пейзажа по представлению с ярко выраженным настроением: радостный и праздничный пейзаж; мрачный и тоскливый пейзаж; нежный и </w:t>
      </w:r>
      <w:r w:rsidRPr="000B0104">
        <w:rPr>
          <w:rFonts w:ascii="Times New Roman" w:hAnsi="Times New Roman" w:cs="Times New Roman"/>
          <w:sz w:val="24"/>
          <w:szCs w:val="24"/>
        </w:rPr>
        <w:lastRenderedPageBreak/>
        <w:t>певучий пейзаж. Ученики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4. Картина-портрет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5. В музеях хранятся скульптуры известных мастеров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6. Исторические картины и картины бытового жанра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i/>
          <w:sz w:val="24"/>
          <w:szCs w:val="24"/>
        </w:rPr>
        <w:t>7. Скульптура в музее и на улице.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04">
        <w:rPr>
          <w:rFonts w:ascii="Times New Roman" w:hAnsi="Times New Roman" w:cs="Times New Roman"/>
          <w:b/>
          <w:sz w:val="24"/>
          <w:szCs w:val="24"/>
        </w:rPr>
        <w:t xml:space="preserve">   8. </w:t>
      </w:r>
      <w:r w:rsidRPr="000B0104">
        <w:rPr>
          <w:rFonts w:ascii="Times New Roman" w:hAnsi="Times New Roman" w:cs="Times New Roman"/>
          <w:b/>
          <w:i/>
          <w:sz w:val="24"/>
          <w:szCs w:val="24"/>
        </w:rPr>
        <w:t>Художественная выставка (обобщение темы).</w:t>
      </w:r>
    </w:p>
    <w:p w:rsidR="000B0104" w:rsidRPr="000B0104" w:rsidRDefault="000B0104" w:rsidP="000B010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04">
        <w:rPr>
          <w:rFonts w:ascii="Times New Roman" w:hAnsi="Times New Roman" w:cs="Times New Roman"/>
          <w:sz w:val="24"/>
          <w:szCs w:val="24"/>
        </w:rPr>
        <w:t>"Экскурсия" по выставке лучших работ за год, праздник искусств со своим собственным сценарием.</w:t>
      </w:r>
      <w:r w:rsidRPr="000B0104">
        <w:rPr>
          <w:rFonts w:ascii="Times New Roman" w:hAnsi="Times New Roman" w:cs="Times New Roman"/>
          <w:b/>
          <w:sz w:val="24"/>
          <w:szCs w:val="24"/>
        </w:rPr>
        <w:t xml:space="preserve"> Подвести итог: какова роль художника в жизни каждого человека.</w:t>
      </w:r>
    </w:p>
    <w:p w:rsidR="000B0104" w:rsidRDefault="000B0104" w:rsidP="000B0104">
      <w:pPr>
        <w:shd w:val="clear" w:color="auto" w:fill="FFFFFF"/>
        <w:ind w:firstLine="709"/>
        <w:rPr>
          <w:b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B0104" w:rsidSect="000B010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B0104" w:rsidRPr="00E44E6E" w:rsidRDefault="000B0104" w:rsidP="00E44E6E">
      <w:pPr>
        <w:shd w:val="clear" w:color="auto" w:fill="FFFFFF"/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tbl>
      <w:tblPr>
        <w:tblW w:w="913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6754"/>
        <w:gridCol w:w="1556"/>
      </w:tblGrid>
      <w:tr w:rsidR="00E44E6E" w:rsidRPr="000B0104" w:rsidTr="00674E09">
        <w:trPr>
          <w:trHeight w:val="36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E44E6E" w:rsidRDefault="00E44E6E" w:rsidP="006B3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E44E6E" w:rsidRPr="00770B06" w:rsidRDefault="00E44E6E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5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E6E" w:rsidRPr="00770B06" w:rsidRDefault="00E44E6E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E6E" w:rsidRPr="00770B06" w:rsidRDefault="00E44E6E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44E6E" w:rsidRPr="000B0104" w:rsidTr="006B37BC">
        <w:trPr>
          <w:trHeight w:val="3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твоем доме</w:t>
            </w:r>
          </w:p>
        </w:tc>
        <w:tc>
          <w:tcPr>
            <w:tcW w:w="15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E44E6E" w:rsidRPr="000B0104" w:rsidTr="006B37BC">
        <w:trPr>
          <w:trHeight w:val="266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предмет.</w:t>
            </w: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 xml:space="preserve"> Мастер, Изображения, Постройки и Украшения. Твои игрушки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Обои и шторы в твоем доме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 xml:space="preserve">Труд художника для твоего дома </w:t>
            </w:r>
            <w:r w:rsidRPr="000B0104">
              <w:rPr>
                <w:rStyle w:val="FontStyle20"/>
                <w:b/>
                <w:sz w:val="24"/>
                <w:szCs w:val="24"/>
              </w:rPr>
              <w:t>(обоб</w:t>
            </w:r>
            <w:r w:rsidRPr="000B0104">
              <w:rPr>
                <w:rStyle w:val="FontStyle20"/>
                <w:b/>
                <w:sz w:val="24"/>
                <w:szCs w:val="24"/>
              </w:rPr>
              <w:softHyphen/>
              <w:t>щение т</w:t>
            </w:r>
            <w:r w:rsidRPr="000B0104">
              <w:rPr>
                <w:rStyle w:val="FontStyle20"/>
                <w:b/>
                <w:sz w:val="24"/>
                <w:szCs w:val="24"/>
              </w:rPr>
              <w:t>е</w:t>
            </w:r>
            <w:r w:rsidRPr="000B0104">
              <w:rPr>
                <w:rStyle w:val="FontStyle20"/>
                <w:b/>
                <w:sz w:val="24"/>
                <w:szCs w:val="24"/>
              </w:rPr>
              <w:t>мы)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83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B0104">
              <w:rPr>
                <w:b/>
                <w:sz w:val="24"/>
              </w:rPr>
              <w:t>Искусство на улицах твоего города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Памятники архитектуры – наследие веков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Парки, скверы, бульвары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34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Ажурные ограды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13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Фонари на улицах и в парках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Витрины магазинов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Транспорт в городе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на улицах твоего села. </w:t>
            </w:r>
            <w:r w:rsidRPr="00E44E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0B0104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темы</w:t>
            </w:r>
            <w:r w:rsidRPr="000B01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80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104">
              <w:rPr>
                <w:rFonts w:ascii="Times New Roman" w:hAnsi="Times New Roman" w:cs="Times New Roman"/>
                <w:b/>
                <w:bCs/>
                <w:lang/>
              </w:rPr>
              <w:t>Художник и зрелище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Style w:val="FontStyle12"/>
                <w:sz w:val="24"/>
                <w:szCs w:val="24"/>
              </w:rPr>
              <w:t>11ч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Художник в цирке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Художник в театре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22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Театр кукол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217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Маска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Афиша и плакат</w:t>
            </w:r>
          </w:p>
        </w:tc>
        <w:tc>
          <w:tcPr>
            <w:tcW w:w="15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40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Праздник в городе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2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after="60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Школьный праздник-карнавал  (обобщение темы)</w:t>
            </w:r>
          </w:p>
        </w:tc>
        <w:tc>
          <w:tcPr>
            <w:tcW w:w="15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104">
              <w:rPr>
                <w:rFonts w:ascii="Times New Roman" w:hAnsi="Times New Roman" w:cs="Times New Roman"/>
                <w:b/>
                <w:bCs/>
                <w:lang/>
              </w:rPr>
              <w:t>Художник и музей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Style w:val="FontStyle13"/>
                <w:b/>
                <w:bCs/>
                <w:sz w:val="24"/>
                <w:szCs w:val="24"/>
              </w:rPr>
              <w:t xml:space="preserve">8 </w:t>
            </w:r>
            <w:r w:rsidRPr="000B0104">
              <w:rPr>
                <w:rStyle w:val="FontStyle13"/>
                <w:b/>
                <w:sz w:val="24"/>
                <w:szCs w:val="24"/>
              </w:rPr>
              <w:t>ч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Музей в жизни города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Изобразительное искусство. Картина-пейзаж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Картина-портрет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Картина-натюрморт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Картины исторические и бытовые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105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Скульптура в музее и на улице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E6E" w:rsidRPr="000B0104" w:rsidTr="006B37BC">
        <w:trPr>
          <w:trHeight w:val="282"/>
        </w:trPr>
        <w:tc>
          <w:tcPr>
            <w:tcW w:w="8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spacing w:line="1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44E6E" w:rsidRPr="000B0104" w:rsidRDefault="00E44E6E" w:rsidP="006B37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B0104">
              <w:rPr>
                <w:rFonts w:ascii="Times New Roman" w:hAnsi="Times New Roman" w:cs="Times New Roman"/>
                <w:lang/>
              </w:rPr>
              <w:t>Художественная выставка (обобщение темы)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44E6E" w:rsidRPr="000B0104" w:rsidRDefault="00E44E6E" w:rsidP="006B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104" w:rsidRPr="000B0104" w:rsidRDefault="000B0104" w:rsidP="000B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FD8" w:rsidRDefault="00F20FD8" w:rsidP="00D50103">
      <w:pPr>
        <w:jc w:val="center"/>
      </w:pPr>
    </w:p>
    <w:p w:rsidR="00D50103" w:rsidRPr="00D50103" w:rsidRDefault="00D50103" w:rsidP="00D50103">
      <w:pPr>
        <w:jc w:val="center"/>
      </w:pPr>
    </w:p>
    <w:sectPr w:rsidR="00D50103" w:rsidRPr="00D50103" w:rsidSect="000B0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15C"/>
    <w:multiLevelType w:val="hybridMultilevel"/>
    <w:tmpl w:val="11762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103"/>
    <w:rsid w:val="000B0104"/>
    <w:rsid w:val="00D50103"/>
    <w:rsid w:val="00E44E6E"/>
    <w:rsid w:val="00F2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  <w:style w:type="character" w:customStyle="1" w:styleId="FontStyle20">
    <w:name w:val="Font Style20"/>
    <w:uiPriority w:val="99"/>
    <w:rsid w:val="000B0104"/>
    <w:rPr>
      <w:rFonts w:ascii="Times New Roman" w:hAnsi="Times New Roman" w:cs="Times New Roman" w:hint="default"/>
      <w:sz w:val="16"/>
      <w:szCs w:val="16"/>
    </w:rPr>
  </w:style>
  <w:style w:type="paragraph" w:customStyle="1" w:styleId="a6">
    <w:name w:val="Новый"/>
    <w:basedOn w:val="a"/>
    <w:rsid w:val="000B010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uiPriority w:val="99"/>
    <w:rsid w:val="000B010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0B010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ParagraphStyle">
    <w:name w:val="Paragraph Style"/>
    <w:rsid w:val="000B01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5516-73AB-4A91-B665-97DD0073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2</cp:revision>
  <dcterms:created xsi:type="dcterms:W3CDTF">2019-04-21T07:30:00Z</dcterms:created>
  <dcterms:modified xsi:type="dcterms:W3CDTF">2019-04-21T07:30:00Z</dcterms:modified>
</cp:coreProperties>
</file>