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68" w:rsidRPr="00901768" w:rsidRDefault="00901768" w:rsidP="00553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учебной программы «Технология» </w:t>
      </w:r>
      <w:r w:rsidR="001C3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901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  <w:r w:rsidR="001C3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535AC" w:rsidRPr="005535AC" w:rsidRDefault="005535AC" w:rsidP="0055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технологии в основной школе обеспечивается достижение личностных, метапредметных и предметных результатов.</w:t>
      </w:r>
    </w:p>
    <w:p w:rsidR="005535AC" w:rsidRPr="005535AC" w:rsidRDefault="005535AC" w:rsidP="0055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Личностные результаты </w:t>
      </w: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обучающимися предмета «Технология» в основной школе:</w:t>
      </w:r>
    </w:p>
    <w:p w:rsidR="005535AC" w:rsidRPr="005535AC" w:rsidRDefault="005535AC" w:rsidP="005535AC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5535AC" w:rsidRPr="005535AC" w:rsidRDefault="005535AC" w:rsidP="005535AC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5535AC" w:rsidRPr="005535AC" w:rsidRDefault="005535AC" w:rsidP="005535AC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умственных и физических способностей при трудовой деятельности в различных сферах с позиции будущей социализации и стратификации;</w:t>
      </w:r>
    </w:p>
    <w:p w:rsidR="005535AC" w:rsidRPr="005535AC" w:rsidRDefault="005535AC" w:rsidP="005535AC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5535AC" w:rsidRPr="005535AC" w:rsidRDefault="005535AC" w:rsidP="005535AC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</w:t>
      </w:r>
    </w:p>
    <w:p w:rsidR="005535AC" w:rsidRPr="005535AC" w:rsidRDefault="005535AC" w:rsidP="005535AC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труда;</w:t>
      </w:r>
    </w:p>
    <w:p w:rsidR="005535AC" w:rsidRPr="005535AC" w:rsidRDefault="005535AC" w:rsidP="005535AC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проектов;</w:t>
      </w:r>
    </w:p>
    <w:p w:rsidR="005535AC" w:rsidRPr="005535AC" w:rsidRDefault="005535AC" w:rsidP="005535AC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5535AC" w:rsidRPr="005535AC" w:rsidRDefault="005535AC" w:rsidP="005535AC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5535AC" w:rsidRPr="005535AC" w:rsidRDefault="005535AC" w:rsidP="005535A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5535AC" w:rsidRPr="005535AC" w:rsidRDefault="005535AC" w:rsidP="005535A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обучающихся</w:t>
      </w:r>
    </w:p>
    <w:p w:rsidR="005535AC" w:rsidRPr="005535AC" w:rsidRDefault="005535AC" w:rsidP="0055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Метапредметные результаты </w:t>
      </w: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обучающимися предмета «Технология» в основной школе:</w:t>
      </w:r>
    </w:p>
    <w:p w:rsidR="005535AC" w:rsidRPr="005535AC" w:rsidRDefault="005535AC" w:rsidP="005535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5535AC" w:rsidRPr="005535AC" w:rsidRDefault="005535AC" w:rsidP="005535AC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Алгоритмированное планирование процесса познавательно-трудовой деятельности;</w:t>
      </w:r>
    </w:p>
    <w:p w:rsidR="005535AC" w:rsidRPr="005535AC" w:rsidRDefault="005535AC" w:rsidP="005535AC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5535AC" w:rsidRPr="005535AC" w:rsidRDefault="005535AC" w:rsidP="005535AC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новых решений возникшей технической или организационной проблемы;</w:t>
      </w:r>
    </w:p>
    <w:p w:rsidR="005535AC" w:rsidRPr="005535AC" w:rsidRDefault="005535AC" w:rsidP="005535AC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 создание объектов, имеющих потребительскую стоимость, самостоятельная организация и выполнение различных творческих работ по созданию изделий и продуктов;</w:t>
      </w:r>
    </w:p>
    <w:p w:rsidR="005535AC" w:rsidRPr="005535AC" w:rsidRDefault="005535AC" w:rsidP="005535AC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5535AC" w:rsidRPr="005535AC" w:rsidRDefault="005535AC" w:rsidP="005535AC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речевых средств в соответствии с задачей коммуникации для выражения своих мыслей и потребностей, формулирование выводов по </w:t>
      </w: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обоснованию технико-технологического и организационного решения; отражение в устной и письменной форме результатов своей деятельности;</w:t>
      </w:r>
    </w:p>
    <w:p w:rsidR="005535AC" w:rsidRPr="005535AC" w:rsidRDefault="005535AC" w:rsidP="005535AC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компетентности в области использования ИКТ; выбор различных источников информации;</w:t>
      </w:r>
    </w:p>
    <w:p w:rsidR="005535AC" w:rsidRPr="005535AC" w:rsidRDefault="005535AC" w:rsidP="005535AC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сотрудничества с учителем и сверстниками, объективное оценивание вклада своей позновательно-трудовой деятельности в решение общих задач коллектива;</w:t>
      </w:r>
    </w:p>
    <w:p w:rsidR="005535AC" w:rsidRPr="005535AC" w:rsidRDefault="005535AC" w:rsidP="005535AC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правильности выполнения учебной задачи, диагностика результатов познавательно-трудовой деятельности по принятым критериям;</w:t>
      </w:r>
    </w:p>
    <w:p w:rsidR="005535AC" w:rsidRPr="005535AC" w:rsidRDefault="005535AC" w:rsidP="005535AC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и правил безопасности, соблюдение норм и правил культуры труда в соответствии с технологической культурой производства;</w:t>
      </w:r>
    </w:p>
    <w:p w:rsidR="005535AC" w:rsidRPr="005535AC" w:rsidRDefault="005535AC" w:rsidP="005535AC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деятельности с точки зрения нравственных, правовых, эстетических норм  ценностей;</w:t>
      </w:r>
    </w:p>
    <w:p w:rsidR="005535AC" w:rsidRPr="005535AC" w:rsidRDefault="005535AC" w:rsidP="005535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мышления.</w:t>
      </w:r>
    </w:p>
    <w:p w:rsidR="005535AC" w:rsidRPr="005535AC" w:rsidRDefault="005535AC" w:rsidP="00553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обучающимися предмета «Технология» в основной школе</w:t>
      </w:r>
    </w:p>
    <w:p w:rsidR="005535AC" w:rsidRPr="005535AC" w:rsidRDefault="005535AC" w:rsidP="005535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познавательной сфере:</w:t>
      </w:r>
    </w:p>
    <w:p w:rsidR="005535AC" w:rsidRPr="005535AC" w:rsidRDefault="005535AC" w:rsidP="005535AC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представления о техносфере, технологической культуры и культуры труда; классификация видов и назначения методов получения и преобразования материалов, энергии, информации;</w:t>
      </w:r>
    </w:p>
    <w:p w:rsidR="005535AC" w:rsidRPr="005535AC" w:rsidRDefault="005535AC" w:rsidP="005535AC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освоение основ проектно-исследовательской деятельности; проведение наблюдений и экспериментов под руководством учителя;</w:t>
      </w:r>
    </w:p>
    <w:p w:rsidR="005535AC" w:rsidRPr="005535AC" w:rsidRDefault="005535AC" w:rsidP="005535AC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видов и назначения материалов, инструментов и оборудования, применяемых в технологических процессах; оценка технологических свойств сырья, материалов и областей их применения;</w:t>
      </w:r>
    </w:p>
    <w:p w:rsidR="005535AC" w:rsidRPr="005535AC" w:rsidRDefault="005535AC" w:rsidP="005535AC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применять технологии представления, преобразования и использования информации; рациональное использование технической и технологической информации для проектирования и создания объектов труда;</w:t>
      </w:r>
    </w:p>
    <w:p w:rsidR="005535AC" w:rsidRPr="005535AC" w:rsidRDefault="005535AC" w:rsidP="005535AC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формами графического отображения объектов, правилами выполнения графической документации; методами чтения технической, технологической информации;</w:t>
      </w:r>
    </w:p>
    <w:p w:rsidR="005535AC" w:rsidRPr="005535AC" w:rsidRDefault="005535AC" w:rsidP="005535A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устанавливать взаимосвязь знаний по разным предметам для решения прикладных учебных задач;</w:t>
      </w:r>
    </w:p>
    <w:p w:rsidR="005535AC" w:rsidRPr="005535AC" w:rsidRDefault="005535AC" w:rsidP="005535A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алгоритмами и методами решения организационных и технологических задач, овладение элементами научной организации труда, формами деятельности, соответствующими культуре и технологической культуре производства;</w:t>
      </w:r>
    </w:p>
    <w:p w:rsidR="005535AC" w:rsidRPr="005535AC" w:rsidRDefault="005535AC" w:rsidP="005535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трудовой сфере:</w:t>
      </w:r>
    </w:p>
    <w:p w:rsidR="005535AC" w:rsidRPr="005535AC" w:rsidRDefault="005535AC" w:rsidP="005535A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технологического процесса и процесса труда, подбор материалов с учетом объекта труда и технологии; подбор инструментов и оборудования с учетом требований технологии и материально-энергетических ресурсов;</w:t>
      </w:r>
    </w:p>
    <w:p w:rsidR="005535AC" w:rsidRPr="005535AC" w:rsidRDefault="005535AC" w:rsidP="005535AC">
      <w:pPr>
        <w:numPr>
          <w:ilvl w:val="0"/>
          <w:numId w:val="5"/>
        </w:numPr>
        <w:spacing w:after="0" w:line="240" w:lineRule="auto"/>
        <w:ind w:left="839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методами учебно-исследовательской и проектной деятельности, решения творческих задач, моделирования, конструирования, проектирование последовательности операций и составление операционной карты работы;</w:t>
      </w:r>
    </w:p>
    <w:p w:rsidR="005535AC" w:rsidRPr="005535AC" w:rsidRDefault="005535AC" w:rsidP="005535AC">
      <w:pPr>
        <w:widowControl w:val="0"/>
        <w:numPr>
          <w:ilvl w:val="0"/>
          <w:numId w:val="5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839" w:right="1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технологических операций с соблюдением установленных норм, стандартов и ограничений; соблюдение норм и правил безопасного труда, пожарной безопасности, правил санитарии и гиены;</w:t>
      </w:r>
    </w:p>
    <w:p w:rsidR="005535AC" w:rsidRPr="005535AC" w:rsidRDefault="005535AC" w:rsidP="005535A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средств и видов представления технической и технологической информации;</w:t>
      </w:r>
    </w:p>
    <w:p w:rsidR="005535AC" w:rsidRPr="005535AC" w:rsidRDefault="005535AC" w:rsidP="005535A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промежуточных и конечных результатов труда по установленным критериям и показателям, выявление допущенных ошибок и их устранение;</w:t>
      </w:r>
    </w:p>
    <w:p w:rsidR="005535AC" w:rsidRPr="005535AC" w:rsidRDefault="005535AC" w:rsidP="005535A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Документирование результатов труда и проектной деятельности; расчет себестоимости продукта труда; экономическая оценка возможной прибыли.</w:t>
      </w:r>
    </w:p>
    <w:p w:rsidR="005535AC" w:rsidRPr="005535AC" w:rsidRDefault="005535AC" w:rsidP="005535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мотивационной сфере:</w:t>
      </w:r>
    </w:p>
    <w:p w:rsidR="005535AC" w:rsidRPr="005535AC" w:rsidRDefault="005535AC" w:rsidP="005535A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своей способности к труду; осознание ответственности за качество результатов труда;</w:t>
      </w:r>
    </w:p>
    <w:p w:rsidR="005535AC" w:rsidRPr="005535AC" w:rsidRDefault="005535AC" w:rsidP="005535AC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5535AC" w:rsidRPr="005535AC" w:rsidRDefault="005535AC" w:rsidP="005535AC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мире профессий, их востребованности на рынке труда;</w:t>
      </w:r>
    </w:p>
    <w:p w:rsidR="005535AC" w:rsidRPr="005535AC" w:rsidRDefault="005535AC" w:rsidP="005535AC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Выраженная готовность к труду в сфере материального производства или услуг; оценивание своей способности  и готовности к предпринимательской деятельности;</w:t>
      </w:r>
    </w:p>
    <w:p w:rsidR="005535AC" w:rsidRPr="005535AC" w:rsidRDefault="005535AC" w:rsidP="005535AC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экономии и бережливости в расходовании времени, материалов, денежных средств.</w:t>
      </w:r>
    </w:p>
    <w:p w:rsidR="005535AC" w:rsidRPr="005535AC" w:rsidRDefault="005535AC" w:rsidP="005535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эстетической сфере:</w:t>
      </w:r>
    </w:p>
    <w:p w:rsidR="005535AC" w:rsidRPr="005535AC" w:rsidRDefault="005535AC" w:rsidP="005535AC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методами эстетического оформления изделий, дизайнерского проектирования изделий, разработка рекламы объекта или услуги;</w:t>
      </w:r>
    </w:p>
    <w:p w:rsidR="005535AC" w:rsidRPr="005535AC" w:rsidRDefault="005535AC" w:rsidP="005535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и эстетическое оснащение рабочего места;</w:t>
      </w:r>
    </w:p>
    <w:p w:rsidR="005535AC" w:rsidRPr="005535AC" w:rsidRDefault="005535AC" w:rsidP="005535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себя в доступных видах и формах художественно-прикладного искусства; художественное оформление объекта труда;</w:t>
      </w:r>
    </w:p>
    <w:p w:rsidR="005535AC" w:rsidRPr="005535AC" w:rsidRDefault="005535AC" w:rsidP="005535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выбор рабочей одежды;</w:t>
      </w:r>
    </w:p>
    <w:p w:rsidR="005535AC" w:rsidRPr="005535AC" w:rsidRDefault="005535AC" w:rsidP="005535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оформлении класса и школы, озеленении пришкольного участка, стремление внести красоту в домашний быт.</w:t>
      </w:r>
    </w:p>
    <w:p w:rsidR="005535AC" w:rsidRPr="005535AC" w:rsidRDefault="005535AC" w:rsidP="005535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Коммуникативной сфере:</w:t>
      </w:r>
    </w:p>
    <w:p w:rsidR="005535AC" w:rsidRPr="005535AC" w:rsidRDefault="005535AC" w:rsidP="005535A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освоение умений, составляющих основу коммуникативной компетентности, уметь согласовывать вои действия, устанавливать контакты с другими людьми, владеть нормами и техникой общения, выбирать адекватные средства коммуникации;</w:t>
      </w:r>
    </w:p>
    <w:p w:rsidR="005535AC" w:rsidRPr="005535AC" w:rsidRDefault="005535AC" w:rsidP="005535A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рабочие отношения в группе для выполнения практической работы или проекта;</w:t>
      </w:r>
    </w:p>
    <w:p w:rsidR="005535AC" w:rsidRPr="005535AC" w:rsidRDefault="005535AC" w:rsidP="005535A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Аргументирование своей точки зрения, отстаивание в споре своей позиции невраждебным для оппонента способом;</w:t>
      </w:r>
    </w:p>
    <w:p w:rsidR="005535AC" w:rsidRPr="005535AC" w:rsidRDefault="005535AC" w:rsidP="005535A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речевых средств для решения различных коммуникативных задач; овладение устной и письменной речью, публичная презентация и защита проекта.</w:t>
      </w:r>
    </w:p>
    <w:p w:rsidR="005535AC" w:rsidRPr="005535AC" w:rsidRDefault="005535AC" w:rsidP="005535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физиолого-психологической сфере:</w:t>
      </w:r>
    </w:p>
    <w:p w:rsidR="005535AC" w:rsidRPr="005535AC" w:rsidRDefault="005535AC" w:rsidP="005535A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моторики и координации движений рук при работе с ручным инструментом и выполнении операций с помощью машин и механизмов;</w:t>
      </w:r>
    </w:p>
    <w:p w:rsidR="005535AC" w:rsidRPr="005535AC" w:rsidRDefault="005535AC" w:rsidP="005535A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необходимой величины усилий, прикладываемых к инструментам;</w:t>
      </w:r>
    </w:p>
    <w:p w:rsidR="005535AC" w:rsidRPr="005535AC" w:rsidRDefault="005535AC" w:rsidP="005535A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образного и логического мышления в проектной деятельности.</w:t>
      </w:r>
    </w:p>
    <w:p w:rsidR="006F3DD0" w:rsidRDefault="006F3DD0" w:rsidP="005535AC"/>
    <w:p w:rsidR="00901768" w:rsidRDefault="00901768" w:rsidP="005535AC"/>
    <w:p w:rsidR="00901768" w:rsidRPr="00901768" w:rsidRDefault="00901768" w:rsidP="00901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76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F3DD0" w:rsidRDefault="006F3DD0" w:rsidP="005535AC"/>
    <w:p w:rsidR="006F3DD0" w:rsidRPr="00901768" w:rsidRDefault="006F3DD0" w:rsidP="005535AC">
      <w:pPr>
        <w:rPr>
          <w:rFonts w:ascii="Times New Roman" w:hAnsi="Times New Roman" w:cs="Times New Roman"/>
          <w:b/>
          <w:sz w:val="24"/>
          <w:szCs w:val="24"/>
        </w:rPr>
      </w:pPr>
      <w:r w:rsidRPr="00901768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901768" w:rsidRPr="00901768">
        <w:rPr>
          <w:b/>
        </w:rPr>
        <w:t xml:space="preserve"> </w:t>
      </w:r>
      <w:r w:rsidR="00901768" w:rsidRPr="00901768">
        <w:rPr>
          <w:rFonts w:ascii="Times New Roman" w:hAnsi="Times New Roman" w:cs="Times New Roman"/>
          <w:b/>
          <w:sz w:val="24"/>
          <w:szCs w:val="24"/>
        </w:rPr>
        <w:t>Основы профессионального  самоопределения</w:t>
      </w:r>
      <w:r w:rsidR="00B75F46">
        <w:rPr>
          <w:rFonts w:ascii="Times New Roman" w:hAnsi="Times New Roman" w:cs="Times New Roman"/>
          <w:b/>
          <w:sz w:val="24"/>
          <w:szCs w:val="24"/>
        </w:rPr>
        <w:t>(10ч.)</w:t>
      </w:r>
    </w:p>
    <w:p w:rsidR="006F3DD0" w:rsidRPr="00901768" w:rsidRDefault="005535AC" w:rsidP="006F3DD0">
      <w:pPr>
        <w:rPr>
          <w:rFonts w:ascii="Times New Roman" w:hAnsi="Times New Roman" w:cs="Times New Roman"/>
          <w:sz w:val="24"/>
          <w:szCs w:val="24"/>
        </w:rPr>
      </w:pPr>
      <w:r w:rsidRPr="00901768">
        <w:rPr>
          <w:rFonts w:ascii="Times New Roman" w:hAnsi="Times New Roman" w:cs="Times New Roman"/>
          <w:sz w:val="24"/>
          <w:szCs w:val="24"/>
        </w:rPr>
        <w:t xml:space="preserve">Роль профессионального самоопределения в жизни человека. Понятие и построение личного профессионального плана. Классификация профессий. Цели труда. Орудия труда. </w:t>
      </w:r>
      <w:r w:rsidR="006F3DD0" w:rsidRPr="00901768">
        <w:rPr>
          <w:rFonts w:ascii="Times New Roman" w:hAnsi="Times New Roman" w:cs="Times New Roman"/>
          <w:sz w:val="24"/>
          <w:szCs w:val="24"/>
        </w:rPr>
        <w:t>Классификация профессий. Сферы современного производства. Понятие специальности и квалификации работника. Составление профессиограммы. Виды профессиональной карьеры</w:t>
      </w:r>
    </w:p>
    <w:p w:rsidR="00901768" w:rsidRPr="00901768" w:rsidRDefault="006F3DD0" w:rsidP="006F3DD0">
      <w:pPr>
        <w:rPr>
          <w:rFonts w:ascii="Times New Roman" w:hAnsi="Times New Roman" w:cs="Times New Roman"/>
          <w:sz w:val="24"/>
          <w:szCs w:val="24"/>
        </w:rPr>
      </w:pPr>
      <w:r w:rsidRPr="00901768">
        <w:rPr>
          <w:rFonts w:ascii="Times New Roman" w:hAnsi="Times New Roman" w:cs="Times New Roman"/>
          <w:sz w:val="24"/>
          <w:szCs w:val="24"/>
        </w:rPr>
        <w:lastRenderedPageBreak/>
        <w:t>Выявление склонностей, типа темперамента, черт характера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.   </w:t>
      </w:r>
      <w:r w:rsidRPr="00901768">
        <w:rPr>
          <w:rFonts w:ascii="Times New Roman" w:hAnsi="Times New Roman" w:cs="Times New Roman"/>
          <w:sz w:val="24"/>
          <w:szCs w:val="24"/>
        </w:rPr>
        <w:t>Распределе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ние труда на производстве. </w:t>
      </w:r>
      <w:r w:rsidRPr="00901768">
        <w:rPr>
          <w:rFonts w:ascii="Times New Roman" w:hAnsi="Times New Roman" w:cs="Times New Roman"/>
          <w:sz w:val="24"/>
          <w:szCs w:val="24"/>
        </w:rPr>
        <w:t>Факторы, в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лияющие на уровень оплаты труда. </w:t>
      </w:r>
      <w:r w:rsidRPr="00901768">
        <w:rPr>
          <w:rFonts w:ascii="Times New Roman" w:hAnsi="Times New Roman" w:cs="Times New Roman"/>
          <w:sz w:val="24"/>
          <w:szCs w:val="24"/>
        </w:rPr>
        <w:t>Пути получени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я профессионального образования. Профессиональные пробы. </w:t>
      </w:r>
      <w:r w:rsidRPr="00901768">
        <w:rPr>
          <w:rFonts w:ascii="Times New Roman" w:hAnsi="Times New Roman" w:cs="Times New Roman"/>
          <w:sz w:val="24"/>
          <w:szCs w:val="24"/>
        </w:rPr>
        <w:t>Выявление склонностей, ти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па темперамента, черт характера. </w:t>
      </w:r>
      <w:r w:rsidRPr="00901768">
        <w:rPr>
          <w:rFonts w:ascii="Times New Roman" w:hAnsi="Times New Roman" w:cs="Times New Roman"/>
          <w:sz w:val="24"/>
          <w:szCs w:val="24"/>
        </w:rPr>
        <w:t>Анализ мо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тивов профессионального выбора. </w:t>
      </w:r>
      <w:r w:rsidRPr="00901768">
        <w:rPr>
          <w:rFonts w:ascii="Times New Roman" w:hAnsi="Times New Roman" w:cs="Times New Roman"/>
          <w:sz w:val="24"/>
          <w:szCs w:val="24"/>
        </w:rPr>
        <w:t>Необходимость учёта требований к качества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м личности при выборе профессии. </w:t>
      </w:r>
      <w:r w:rsidRPr="00901768">
        <w:rPr>
          <w:rFonts w:ascii="Times New Roman" w:hAnsi="Times New Roman" w:cs="Times New Roman"/>
          <w:sz w:val="24"/>
          <w:szCs w:val="24"/>
        </w:rPr>
        <w:t>Определени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е уровня и характера самооценки. </w:t>
      </w:r>
      <w:r w:rsidRPr="00901768">
        <w:rPr>
          <w:rFonts w:ascii="Times New Roman" w:hAnsi="Times New Roman" w:cs="Times New Roman"/>
          <w:sz w:val="24"/>
          <w:szCs w:val="24"/>
        </w:rPr>
        <w:t xml:space="preserve">Выбор пути продолжения образования или трудоустройства. Необходимость учёта требований к качествам личности при выборе профессии. </w:t>
      </w:r>
    </w:p>
    <w:p w:rsidR="00901768" w:rsidRPr="00901768" w:rsidRDefault="00901768" w:rsidP="006F3DD0">
      <w:pPr>
        <w:rPr>
          <w:rFonts w:ascii="Times New Roman" w:hAnsi="Times New Roman" w:cs="Times New Roman"/>
          <w:b/>
          <w:sz w:val="24"/>
          <w:szCs w:val="24"/>
        </w:rPr>
      </w:pPr>
      <w:r w:rsidRPr="00901768">
        <w:rPr>
          <w:rFonts w:ascii="Times New Roman" w:hAnsi="Times New Roman" w:cs="Times New Roman"/>
          <w:b/>
          <w:sz w:val="24"/>
          <w:szCs w:val="24"/>
        </w:rPr>
        <w:t>Раздел 2. Радиоэлектроника</w:t>
      </w:r>
      <w:r w:rsidR="00B75F46">
        <w:rPr>
          <w:rFonts w:ascii="Times New Roman" w:hAnsi="Times New Roman" w:cs="Times New Roman"/>
          <w:b/>
          <w:sz w:val="24"/>
          <w:szCs w:val="24"/>
        </w:rPr>
        <w:t>(5ч.)</w:t>
      </w:r>
    </w:p>
    <w:p w:rsidR="005535AC" w:rsidRPr="00901768" w:rsidRDefault="006F3DD0" w:rsidP="006F3DD0">
      <w:pPr>
        <w:rPr>
          <w:rFonts w:ascii="Times New Roman" w:hAnsi="Times New Roman" w:cs="Times New Roman"/>
          <w:sz w:val="24"/>
          <w:szCs w:val="24"/>
        </w:rPr>
      </w:pPr>
      <w:r w:rsidRPr="00901768">
        <w:rPr>
          <w:rFonts w:ascii="Times New Roman" w:hAnsi="Times New Roman" w:cs="Times New Roman"/>
          <w:sz w:val="24"/>
          <w:szCs w:val="24"/>
        </w:rPr>
        <w:t>Понятие «радиоэлектрон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ика».  История радиоэлектроники. </w:t>
      </w:r>
      <w:r w:rsidRPr="00901768">
        <w:rPr>
          <w:rFonts w:ascii="Times New Roman" w:hAnsi="Times New Roman" w:cs="Times New Roman"/>
          <w:sz w:val="24"/>
          <w:szCs w:val="24"/>
        </w:rPr>
        <w:t>Электромагнит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ные волны и передача информации. </w:t>
      </w:r>
      <w:r w:rsidRPr="00901768">
        <w:rPr>
          <w:rFonts w:ascii="Times New Roman" w:hAnsi="Times New Roman" w:cs="Times New Roman"/>
          <w:sz w:val="24"/>
          <w:szCs w:val="24"/>
        </w:rPr>
        <w:t>Технология радиомонтажных работ. Правила безопасного труда при в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ыполнении радиомонтажных работ. </w:t>
      </w:r>
      <w:r w:rsidRPr="00901768">
        <w:rPr>
          <w:rFonts w:ascii="Times New Roman" w:hAnsi="Times New Roman" w:cs="Times New Roman"/>
          <w:sz w:val="24"/>
          <w:szCs w:val="24"/>
        </w:rPr>
        <w:t>Измерени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е сопротивления фоторезистора. </w:t>
      </w:r>
      <w:r w:rsidRPr="00901768">
        <w:rPr>
          <w:rFonts w:ascii="Times New Roman" w:hAnsi="Times New Roman" w:cs="Times New Roman"/>
          <w:sz w:val="24"/>
          <w:szCs w:val="24"/>
        </w:rPr>
        <w:t>Источники электрического тока, переключатели и выключатели, резисторы, конденсаторы, детали с катушками индукти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вности,  катушек индуктивности. </w:t>
      </w:r>
      <w:r w:rsidRPr="00901768">
        <w:rPr>
          <w:rFonts w:ascii="Times New Roman" w:hAnsi="Times New Roman" w:cs="Times New Roman"/>
          <w:sz w:val="24"/>
          <w:szCs w:val="24"/>
        </w:rPr>
        <w:t>Полупроводниковые приборы: диоды, транзисторы, интегральные микросхемы, индикаторы. Проверка односторонней проводимости полупроводниковых диодов. Знакомство с устройством и проверка работы телефона, электродинамического громкоговорит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еля, микрофона, трансформатора. </w:t>
      </w:r>
      <w:r w:rsidRPr="00901768">
        <w:rPr>
          <w:rFonts w:ascii="Times New Roman" w:hAnsi="Times New Roman" w:cs="Times New Roman"/>
          <w:sz w:val="24"/>
          <w:szCs w:val="24"/>
        </w:rPr>
        <w:t>Правила пользо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вания бытовыми электроприборами. </w:t>
      </w:r>
      <w:r w:rsidRPr="00901768">
        <w:rPr>
          <w:rFonts w:ascii="Times New Roman" w:hAnsi="Times New Roman" w:cs="Times New Roman"/>
          <w:sz w:val="24"/>
          <w:szCs w:val="24"/>
        </w:rPr>
        <w:t>Тех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нология учебного проектирования. </w:t>
      </w:r>
      <w:r w:rsidRPr="00901768">
        <w:rPr>
          <w:rFonts w:ascii="Times New Roman" w:hAnsi="Times New Roman" w:cs="Times New Roman"/>
          <w:sz w:val="24"/>
          <w:szCs w:val="24"/>
        </w:rPr>
        <w:t>Простые автоматические устройства</w:t>
      </w:r>
      <w:r w:rsidR="00901768" w:rsidRPr="00901768">
        <w:rPr>
          <w:rFonts w:ascii="Times New Roman" w:hAnsi="Times New Roman" w:cs="Times New Roman"/>
          <w:sz w:val="24"/>
          <w:szCs w:val="24"/>
        </w:rPr>
        <w:t>.</w:t>
      </w:r>
    </w:p>
    <w:p w:rsidR="006F3DD0" w:rsidRPr="00901768" w:rsidRDefault="006F3DD0" w:rsidP="005535AC">
      <w:pPr>
        <w:rPr>
          <w:rFonts w:ascii="Times New Roman" w:hAnsi="Times New Roman" w:cs="Times New Roman"/>
          <w:sz w:val="24"/>
          <w:szCs w:val="24"/>
        </w:rPr>
      </w:pPr>
    </w:p>
    <w:p w:rsidR="006F3DD0" w:rsidRPr="00901768" w:rsidRDefault="00901768" w:rsidP="006F3DD0">
      <w:pPr>
        <w:rPr>
          <w:rFonts w:ascii="Times New Roman" w:hAnsi="Times New Roman" w:cs="Times New Roman"/>
          <w:b/>
          <w:sz w:val="24"/>
          <w:szCs w:val="24"/>
        </w:rPr>
      </w:pPr>
      <w:r w:rsidRPr="00901768">
        <w:rPr>
          <w:rFonts w:ascii="Times New Roman" w:hAnsi="Times New Roman" w:cs="Times New Roman"/>
          <w:b/>
          <w:sz w:val="24"/>
          <w:szCs w:val="24"/>
        </w:rPr>
        <w:t>Раздел 3. Вязание крючком</w:t>
      </w:r>
      <w:r w:rsidR="00B75F46">
        <w:rPr>
          <w:rFonts w:ascii="Times New Roman" w:hAnsi="Times New Roman" w:cs="Times New Roman"/>
          <w:b/>
          <w:sz w:val="24"/>
          <w:szCs w:val="24"/>
        </w:rPr>
        <w:t>(11ч.)</w:t>
      </w:r>
    </w:p>
    <w:p w:rsidR="006F3DD0" w:rsidRPr="00901768" w:rsidRDefault="006F3DD0" w:rsidP="006F3DD0">
      <w:pPr>
        <w:rPr>
          <w:rFonts w:ascii="Times New Roman" w:hAnsi="Times New Roman" w:cs="Times New Roman"/>
          <w:sz w:val="24"/>
          <w:szCs w:val="24"/>
        </w:rPr>
      </w:pPr>
      <w:r w:rsidRPr="00901768">
        <w:rPr>
          <w:rFonts w:ascii="Times New Roman" w:hAnsi="Times New Roman" w:cs="Times New Roman"/>
          <w:sz w:val="24"/>
          <w:szCs w:val="24"/>
        </w:rPr>
        <w:t>История вязания. Основные  элементы вязания крючком. Материалы и инструменты. Техники вязания крючком.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 </w:t>
      </w:r>
      <w:r w:rsidRPr="00901768">
        <w:rPr>
          <w:rFonts w:ascii="Times New Roman" w:hAnsi="Times New Roman" w:cs="Times New Roman"/>
          <w:sz w:val="24"/>
          <w:szCs w:val="24"/>
        </w:rPr>
        <w:t>Выполнение полотна по кругу в одном направлении; вывязывание полотна по кругу в двух направлениях. Кромочные петли, при</w:t>
      </w:r>
      <w:r w:rsidR="00901768" w:rsidRPr="00901768">
        <w:rPr>
          <w:rFonts w:ascii="Times New Roman" w:hAnsi="Times New Roman" w:cs="Times New Roman"/>
          <w:sz w:val="24"/>
          <w:szCs w:val="24"/>
        </w:rPr>
        <w:t>бавление и убавление столбиков.</w:t>
      </w:r>
      <w:r w:rsidRPr="00901768">
        <w:rPr>
          <w:rFonts w:ascii="Times New Roman" w:hAnsi="Times New Roman" w:cs="Times New Roman"/>
          <w:sz w:val="24"/>
          <w:szCs w:val="24"/>
        </w:rPr>
        <w:t>Назначение, особенности и осно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вные элементы филейного полотна. </w:t>
      </w:r>
      <w:r w:rsidRPr="00901768">
        <w:rPr>
          <w:rFonts w:ascii="Times New Roman" w:hAnsi="Times New Roman" w:cs="Times New Roman"/>
          <w:sz w:val="24"/>
          <w:szCs w:val="24"/>
        </w:rPr>
        <w:t>Виды схем для филейного вязания, приемы изготовления трикотажной одежды из филейного полотна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. Кружева и прошвы. </w:t>
      </w:r>
      <w:r w:rsidRPr="00901768">
        <w:rPr>
          <w:rFonts w:ascii="Times New Roman" w:hAnsi="Times New Roman" w:cs="Times New Roman"/>
          <w:sz w:val="24"/>
          <w:szCs w:val="24"/>
        </w:rPr>
        <w:t>Бахром</w:t>
      </w:r>
      <w:r w:rsidR="00901768" w:rsidRPr="00901768">
        <w:rPr>
          <w:rFonts w:ascii="Times New Roman" w:hAnsi="Times New Roman" w:cs="Times New Roman"/>
          <w:sz w:val="24"/>
          <w:szCs w:val="24"/>
        </w:rPr>
        <w:t xml:space="preserve">а, ее виды и способы выполнения. Кисти, вязаные пуговицы. Ассортимент модных аксессуаров Вязание изделия. </w:t>
      </w:r>
      <w:r w:rsidRPr="00901768">
        <w:rPr>
          <w:rFonts w:ascii="Times New Roman" w:hAnsi="Times New Roman" w:cs="Times New Roman"/>
          <w:sz w:val="24"/>
          <w:szCs w:val="24"/>
        </w:rPr>
        <w:t>Особенности влажно- тепловой обработки  вязаных изделий</w:t>
      </w:r>
    </w:p>
    <w:p w:rsidR="006F3DD0" w:rsidRDefault="006F3DD0" w:rsidP="006F3DD0">
      <w:pPr>
        <w:rPr>
          <w:rFonts w:ascii="Times New Roman" w:hAnsi="Times New Roman" w:cs="Times New Roman"/>
          <w:sz w:val="24"/>
          <w:szCs w:val="24"/>
        </w:rPr>
      </w:pPr>
      <w:r w:rsidRPr="00901768">
        <w:rPr>
          <w:rFonts w:ascii="Times New Roman" w:hAnsi="Times New Roman" w:cs="Times New Roman"/>
          <w:sz w:val="24"/>
          <w:szCs w:val="24"/>
        </w:rPr>
        <w:t>Презентация проектной папки и готового изделия.</w:t>
      </w:r>
    </w:p>
    <w:p w:rsidR="007937A8" w:rsidRDefault="007937A8" w:rsidP="006F3DD0">
      <w:pPr>
        <w:rPr>
          <w:rFonts w:ascii="Times New Roman" w:hAnsi="Times New Roman" w:cs="Times New Roman"/>
          <w:sz w:val="24"/>
          <w:szCs w:val="24"/>
        </w:rPr>
      </w:pPr>
    </w:p>
    <w:p w:rsidR="007937A8" w:rsidRPr="007937A8" w:rsidRDefault="007937A8" w:rsidP="006F3DD0">
      <w:pPr>
        <w:rPr>
          <w:rFonts w:ascii="Times New Roman" w:hAnsi="Times New Roman" w:cs="Times New Roman"/>
          <w:b/>
          <w:sz w:val="24"/>
          <w:szCs w:val="24"/>
        </w:rPr>
      </w:pPr>
      <w:r w:rsidRPr="007937A8">
        <w:rPr>
          <w:rFonts w:ascii="Times New Roman" w:hAnsi="Times New Roman" w:cs="Times New Roman"/>
          <w:b/>
          <w:sz w:val="24"/>
          <w:szCs w:val="24"/>
        </w:rPr>
        <w:t>Раздел 4. Кулинария</w:t>
      </w:r>
      <w:r w:rsidR="00B75F46">
        <w:rPr>
          <w:rFonts w:ascii="Times New Roman" w:hAnsi="Times New Roman" w:cs="Times New Roman"/>
          <w:b/>
          <w:sz w:val="24"/>
          <w:szCs w:val="24"/>
        </w:rPr>
        <w:t>(7ч.)</w:t>
      </w:r>
    </w:p>
    <w:p w:rsidR="006F3DD0" w:rsidRDefault="007937A8" w:rsidP="006F3DD0">
      <w:pPr>
        <w:rPr>
          <w:rFonts w:ascii="Times New Roman" w:hAnsi="Times New Roman" w:cs="Times New Roman"/>
          <w:sz w:val="24"/>
          <w:szCs w:val="24"/>
        </w:rPr>
      </w:pPr>
      <w:r w:rsidRPr="007937A8">
        <w:rPr>
          <w:rFonts w:ascii="Times New Roman" w:hAnsi="Times New Roman" w:cs="Times New Roman"/>
          <w:sz w:val="24"/>
          <w:szCs w:val="24"/>
        </w:rPr>
        <w:t xml:space="preserve"> Традиции питания </w:t>
      </w:r>
      <w:r>
        <w:rPr>
          <w:rFonts w:ascii="Times New Roman" w:hAnsi="Times New Roman" w:cs="Times New Roman"/>
          <w:sz w:val="24"/>
          <w:szCs w:val="24"/>
        </w:rPr>
        <w:t xml:space="preserve">в культуре русского и бурятского народа и других народов России </w:t>
      </w:r>
      <w:r w:rsidRPr="007937A8">
        <w:rPr>
          <w:rFonts w:ascii="Times New Roman" w:hAnsi="Times New Roman" w:cs="Times New Roman"/>
          <w:sz w:val="24"/>
          <w:szCs w:val="24"/>
        </w:rPr>
        <w:t>и гостеприимства. Основные направления в области техноло</w:t>
      </w:r>
      <w:r>
        <w:rPr>
          <w:rFonts w:ascii="Times New Roman" w:hAnsi="Times New Roman" w:cs="Times New Roman"/>
          <w:sz w:val="24"/>
          <w:szCs w:val="24"/>
        </w:rPr>
        <w:t>гии приготовления блюд Русской и бурятской</w:t>
      </w:r>
      <w:r w:rsidRPr="007937A8">
        <w:rPr>
          <w:rFonts w:ascii="Times New Roman" w:hAnsi="Times New Roman" w:cs="Times New Roman"/>
          <w:sz w:val="24"/>
          <w:szCs w:val="24"/>
        </w:rPr>
        <w:t xml:space="preserve"> кухни</w:t>
      </w:r>
      <w:r>
        <w:rPr>
          <w:rFonts w:ascii="Times New Roman" w:hAnsi="Times New Roman" w:cs="Times New Roman"/>
          <w:sz w:val="24"/>
          <w:szCs w:val="24"/>
        </w:rPr>
        <w:t xml:space="preserve">. Развитие современной </w:t>
      </w:r>
      <w:r w:rsidRPr="007937A8">
        <w:rPr>
          <w:rFonts w:ascii="Times New Roman" w:hAnsi="Times New Roman" w:cs="Times New Roman"/>
          <w:sz w:val="24"/>
          <w:szCs w:val="24"/>
        </w:rPr>
        <w:t xml:space="preserve"> кухни. Классификации ассортимента и рецептур блюд. Технология приготовления блюд. Дизайн и оформление блюд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37A8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безопасности.                                                                                                                       Лабораторно-практические и практические работы. Приготовление блюд </w:t>
      </w:r>
      <w:r>
        <w:rPr>
          <w:rFonts w:ascii="Times New Roman" w:hAnsi="Times New Roman" w:cs="Times New Roman"/>
          <w:sz w:val="24"/>
          <w:szCs w:val="24"/>
        </w:rPr>
        <w:t>национальной кухни.</w:t>
      </w:r>
    </w:p>
    <w:p w:rsidR="007937A8" w:rsidRDefault="007937A8" w:rsidP="006F3DD0">
      <w:pPr>
        <w:rPr>
          <w:rFonts w:ascii="Times New Roman" w:hAnsi="Times New Roman" w:cs="Times New Roman"/>
          <w:sz w:val="24"/>
          <w:szCs w:val="24"/>
        </w:rPr>
      </w:pPr>
    </w:p>
    <w:p w:rsidR="007937A8" w:rsidRDefault="007937A8" w:rsidP="006F3DD0">
      <w:pPr>
        <w:rPr>
          <w:rFonts w:ascii="Times New Roman" w:hAnsi="Times New Roman" w:cs="Times New Roman"/>
          <w:sz w:val="24"/>
          <w:szCs w:val="24"/>
        </w:rPr>
      </w:pPr>
    </w:p>
    <w:p w:rsidR="007937A8" w:rsidRPr="007937A8" w:rsidRDefault="007937A8" w:rsidP="00793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7A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Y="146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542"/>
        <w:gridCol w:w="1134"/>
      </w:tblGrid>
      <w:tr w:rsidR="00901768" w:rsidRPr="00901768" w:rsidTr="00854868">
        <w:tc>
          <w:tcPr>
            <w:tcW w:w="675" w:type="dxa"/>
          </w:tcPr>
          <w:p w:rsidR="00901768" w:rsidRPr="00901768" w:rsidRDefault="007937A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901768" w:rsidRPr="00901768" w:rsidRDefault="007937A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7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разделов/темы уроков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уроков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труда. Профессия и карьера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rPr>
          <w:trHeight w:val="70"/>
        </w:trPr>
        <w:tc>
          <w:tcPr>
            <w:tcW w:w="9351" w:type="dxa"/>
            <w:gridSpan w:val="3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профессионального  самоопределения</w:t>
            </w:r>
            <w:r w:rsidR="00793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(10ч.)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в лёгкой промышленности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в пищевой промышленности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в торговом и общественном питании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Арттехнологии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перспективные технологии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как сфера профессиональной деятельности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как сфера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управленческой деятельности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9351" w:type="dxa"/>
            <w:gridSpan w:val="3"/>
          </w:tcPr>
          <w:p w:rsidR="00901768" w:rsidRPr="00901768" w:rsidRDefault="007937A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Радиоэлектроника(5ч.)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Радиоэлектроника и сферы её применения. Передача информации с помощью радиоволн.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радиоэлектронные приборы. Правила безопасности при пользовании ими.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Конструкционные материалы: их получение, применение, утилизация.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Пластмассы: получение, применение, утилизация.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творческого проекта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901768" w:rsidRPr="00901768" w:rsidRDefault="007937A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Вязание крючком(</w:t>
            </w:r>
            <w:r w:rsidR="00B666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11ч.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01768" w:rsidRPr="00901768" w:rsidRDefault="00901768" w:rsidP="00901768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вязания крючком. Инструктаж по охране труда.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полотна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филейного вязания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выкройки-основы для изготовления трикотажной одежды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по выкройке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793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урок.Завершение изделия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B6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отделка трикотажных изделий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B6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аксессуаров в технике вязания</w:t>
            </w:r>
          </w:p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крючком.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B6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трикотажа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B6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выполнения творческого проекта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B6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выполнения творческого проекта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901768" w:rsidRPr="00901768" w:rsidRDefault="00B666C4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Кулинария(7ч.)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B6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42" w:type="dxa"/>
          </w:tcPr>
          <w:p w:rsidR="00901768" w:rsidRPr="00901768" w:rsidRDefault="00B666C4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русского, бурятского и других народов России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B6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пельменей.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B6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«Каша – традиционное русское блюдо»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B6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42" w:type="dxa"/>
          </w:tcPr>
          <w:p w:rsidR="00B666C4" w:rsidRPr="00B666C4" w:rsidRDefault="00901768" w:rsidP="00B6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Пироги на русском столе</w:t>
            </w:r>
            <w:r w:rsidR="00B66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666C4">
              <w:t xml:space="preserve"> </w:t>
            </w:r>
            <w:r w:rsidR="00B666C4" w:rsidRPr="00B66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яблочного</w:t>
            </w:r>
          </w:p>
          <w:p w:rsidR="00901768" w:rsidRPr="00901768" w:rsidRDefault="00B666C4" w:rsidP="00B6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пирога «Белоснежка»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B6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542" w:type="dxa"/>
          </w:tcPr>
          <w:p w:rsidR="00901768" w:rsidRPr="00901768" w:rsidRDefault="00B666C4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фарша. Блюдо «Буузы»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B6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42" w:type="dxa"/>
          </w:tcPr>
          <w:p w:rsidR="00901768" w:rsidRPr="00901768" w:rsidRDefault="00B666C4" w:rsidP="00B66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Блины и начинки.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B6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42" w:type="dxa"/>
          </w:tcPr>
          <w:p w:rsidR="00901768" w:rsidRPr="00901768" w:rsidRDefault="00B666C4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Бообы</w:t>
            </w:r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1768" w:rsidRPr="00901768" w:rsidTr="00854868">
        <w:tc>
          <w:tcPr>
            <w:tcW w:w="675" w:type="dxa"/>
          </w:tcPr>
          <w:p w:rsidR="00901768" w:rsidRPr="00901768" w:rsidRDefault="00901768" w:rsidP="00901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 w:rsidR="00854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01768" w:rsidRPr="00901768" w:rsidRDefault="00901768" w:rsidP="0090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901768" w:rsidRPr="00901768" w:rsidRDefault="00901768" w:rsidP="0090176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68" w:rsidRPr="00901768" w:rsidRDefault="00901768" w:rsidP="0090176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68" w:rsidRPr="00901768" w:rsidRDefault="00901768" w:rsidP="0090176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768" w:rsidRPr="00901768" w:rsidRDefault="00901768" w:rsidP="0090176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DD0" w:rsidRDefault="006F3DD0" w:rsidP="006F3DD0"/>
    <w:sectPr w:rsidR="006F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34D"/>
    <w:multiLevelType w:val="hybridMultilevel"/>
    <w:tmpl w:val="45E6F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30C35"/>
    <w:multiLevelType w:val="hybridMultilevel"/>
    <w:tmpl w:val="0012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16D99"/>
    <w:multiLevelType w:val="hybridMultilevel"/>
    <w:tmpl w:val="A09E4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67861"/>
    <w:multiLevelType w:val="hybridMultilevel"/>
    <w:tmpl w:val="7FB2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B696A"/>
    <w:multiLevelType w:val="hybridMultilevel"/>
    <w:tmpl w:val="B76AD1C0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5" w15:restartNumberingAfterBreak="0">
    <w:nsid w:val="438E6931"/>
    <w:multiLevelType w:val="multilevel"/>
    <w:tmpl w:val="2D6AAC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4E5F5C74"/>
    <w:multiLevelType w:val="hybridMultilevel"/>
    <w:tmpl w:val="331AD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C2D68"/>
    <w:multiLevelType w:val="hybridMultilevel"/>
    <w:tmpl w:val="39CA6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323D0"/>
    <w:multiLevelType w:val="hybridMultilevel"/>
    <w:tmpl w:val="2848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AC"/>
    <w:rsid w:val="001C39C1"/>
    <w:rsid w:val="00311232"/>
    <w:rsid w:val="005535AC"/>
    <w:rsid w:val="006F3DD0"/>
    <w:rsid w:val="007937A8"/>
    <w:rsid w:val="00854868"/>
    <w:rsid w:val="00901768"/>
    <w:rsid w:val="00B666C4"/>
    <w:rsid w:val="00B7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AE52"/>
  <w15:chartTrackingRefBased/>
  <w15:docId w15:val="{37021A39-EDEC-45F1-823E-9327E21A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2019-04-17T13:27:00Z</dcterms:created>
  <dcterms:modified xsi:type="dcterms:W3CDTF">2019-04-20T02:18:00Z</dcterms:modified>
</cp:coreProperties>
</file>